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B8" w:rsidRDefault="009E3EB8" w:rsidP="00B514ED">
      <w:pPr>
        <w:spacing w:line="360" w:lineRule="auto"/>
        <w:ind w:left="4248" w:firstLine="708"/>
        <w:rPr>
          <w:rFonts w:ascii="Times New Roman" w:hAnsi="Times New Roman"/>
          <w:b/>
          <w:sz w:val="28"/>
          <w:szCs w:val="28"/>
          <w:lang w:val="en-US"/>
        </w:rPr>
      </w:pPr>
      <w:r w:rsidRPr="009E3EB8">
        <w:rPr>
          <w:rFonts w:ascii="Times New Roman" w:hAnsi="Times New Roman"/>
          <w:b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1326515</wp:posOffset>
            </wp:positionH>
            <wp:positionV relativeFrom="paragraph">
              <wp:posOffset>-1221740</wp:posOffset>
            </wp:positionV>
            <wp:extent cx="5932170" cy="8176260"/>
            <wp:effectExtent l="1143000" t="0" r="1116330" b="0"/>
            <wp:wrapSquare wrapText="bothSides"/>
            <wp:docPr id="1" name="Рисунок 1" descr="F:\захарова с.а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харова с.а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2170" cy="817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EB8" w:rsidRDefault="009E3EB8" w:rsidP="00B514ED">
      <w:pPr>
        <w:spacing w:line="360" w:lineRule="auto"/>
        <w:ind w:left="4248" w:firstLine="708"/>
        <w:rPr>
          <w:rFonts w:ascii="Times New Roman" w:hAnsi="Times New Roman"/>
          <w:b/>
          <w:sz w:val="28"/>
          <w:szCs w:val="28"/>
          <w:lang w:val="en-US"/>
        </w:rPr>
      </w:pPr>
    </w:p>
    <w:p w:rsidR="009E3EB8" w:rsidRDefault="009E3EB8" w:rsidP="00B514ED">
      <w:pPr>
        <w:spacing w:line="360" w:lineRule="auto"/>
        <w:ind w:left="4248" w:firstLine="708"/>
        <w:rPr>
          <w:rFonts w:ascii="Times New Roman" w:hAnsi="Times New Roman"/>
          <w:b/>
          <w:sz w:val="28"/>
          <w:szCs w:val="28"/>
          <w:lang w:val="en-US"/>
        </w:rPr>
      </w:pPr>
    </w:p>
    <w:p w:rsidR="009E3EB8" w:rsidRDefault="009E3EB8" w:rsidP="00B514ED">
      <w:pPr>
        <w:spacing w:line="360" w:lineRule="auto"/>
        <w:ind w:left="4248" w:firstLine="708"/>
        <w:rPr>
          <w:rFonts w:ascii="Times New Roman" w:hAnsi="Times New Roman"/>
          <w:b/>
          <w:sz w:val="28"/>
          <w:szCs w:val="28"/>
          <w:lang w:val="en-US"/>
        </w:rPr>
      </w:pPr>
    </w:p>
    <w:p w:rsidR="009E3EB8" w:rsidRDefault="009E3EB8" w:rsidP="00B514ED">
      <w:pPr>
        <w:spacing w:line="360" w:lineRule="auto"/>
        <w:ind w:left="4248" w:firstLine="708"/>
        <w:rPr>
          <w:rFonts w:ascii="Times New Roman" w:hAnsi="Times New Roman"/>
          <w:b/>
          <w:sz w:val="28"/>
          <w:szCs w:val="28"/>
          <w:lang w:val="en-US"/>
        </w:rPr>
      </w:pPr>
    </w:p>
    <w:p w:rsidR="009E3EB8" w:rsidRDefault="009E3EB8" w:rsidP="00B514ED">
      <w:pPr>
        <w:spacing w:line="360" w:lineRule="auto"/>
        <w:ind w:left="4248" w:firstLine="708"/>
        <w:rPr>
          <w:rFonts w:ascii="Times New Roman" w:hAnsi="Times New Roman"/>
          <w:b/>
          <w:sz w:val="28"/>
          <w:szCs w:val="28"/>
          <w:lang w:val="en-US"/>
        </w:rPr>
      </w:pPr>
    </w:p>
    <w:p w:rsidR="009E3EB8" w:rsidRDefault="009E3EB8" w:rsidP="00B514ED">
      <w:pPr>
        <w:spacing w:line="360" w:lineRule="auto"/>
        <w:ind w:left="4248" w:firstLine="708"/>
        <w:rPr>
          <w:rFonts w:ascii="Times New Roman" w:hAnsi="Times New Roman"/>
          <w:b/>
          <w:sz w:val="28"/>
          <w:szCs w:val="28"/>
          <w:lang w:val="en-US"/>
        </w:rPr>
      </w:pPr>
    </w:p>
    <w:p w:rsidR="009E3EB8" w:rsidRDefault="009E3EB8" w:rsidP="00B514ED">
      <w:pPr>
        <w:spacing w:line="360" w:lineRule="auto"/>
        <w:ind w:left="4248" w:firstLine="708"/>
        <w:rPr>
          <w:rFonts w:ascii="Times New Roman" w:hAnsi="Times New Roman"/>
          <w:b/>
          <w:sz w:val="28"/>
          <w:szCs w:val="28"/>
          <w:lang w:val="en-US"/>
        </w:rPr>
      </w:pPr>
    </w:p>
    <w:p w:rsidR="009E3EB8" w:rsidRDefault="009E3EB8" w:rsidP="00B514ED">
      <w:pPr>
        <w:spacing w:line="360" w:lineRule="auto"/>
        <w:ind w:left="4248" w:firstLine="708"/>
        <w:rPr>
          <w:rFonts w:ascii="Times New Roman" w:hAnsi="Times New Roman"/>
          <w:b/>
          <w:sz w:val="28"/>
          <w:szCs w:val="28"/>
          <w:lang w:val="en-US"/>
        </w:rPr>
      </w:pPr>
    </w:p>
    <w:p w:rsidR="009E3EB8" w:rsidRDefault="009E3EB8" w:rsidP="00B514ED">
      <w:pPr>
        <w:spacing w:line="360" w:lineRule="auto"/>
        <w:ind w:left="4248" w:firstLine="708"/>
        <w:rPr>
          <w:rFonts w:ascii="Times New Roman" w:hAnsi="Times New Roman"/>
          <w:b/>
          <w:sz w:val="28"/>
          <w:szCs w:val="28"/>
          <w:lang w:val="en-US"/>
        </w:rPr>
      </w:pPr>
    </w:p>
    <w:p w:rsidR="009E3EB8" w:rsidRDefault="009E3EB8" w:rsidP="00B514ED">
      <w:pPr>
        <w:spacing w:line="360" w:lineRule="auto"/>
        <w:ind w:left="4248" w:firstLine="708"/>
        <w:rPr>
          <w:rFonts w:ascii="Times New Roman" w:hAnsi="Times New Roman"/>
          <w:b/>
          <w:sz w:val="28"/>
          <w:szCs w:val="28"/>
          <w:lang w:val="en-US"/>
        </w:rPr>
      </w:pPr>
    </w:p>
    <w:p w:rsidR="009E3EB8" w:rsidRDefault="009E3EB8" w:rsidP="00B514ED">
      <w:pPr>
        <w:spacing w:line="360" w:lineRule="auto"/>
        <w:ind w:left="4248" w:firstLine="708"/>
        <w:rPr>
          <w:rFonts w:ascii="Times New Roman" w:hAnsi="Times New Roman"/>
          <w:b/>
          <w:sz w:val="28"/>
          <w:szCs w:val="28"/>
          <w:lang w:val="en-US"/>
        </w:rPr>
      </w:pPr>
    </w:p>
    <w:p w:rsidR="009E3EB8" w:rsidRDefault="009E3EB8" w:rsidP="00B514ED">
      <w:pPr>
        <w:spacing w:line="360" w:lineRule="auto"/>
        <w:ind w:left="4248" w:firstLine="708"/>
        <w:rPr>
          <w:rFonts w:ascii="Times New Roman" w:hAnsi="Times New Roman"/>
          <w:b/>
          <w:sz w:val="28"/>
          <w:szCs w:val="28"/>
          <w:lang w:val="en-US"/>
        </w:rPr>
      </w:pPr>
    </w:p>
    <w:p w:rsidR="009E3EB8" w:rsidRDefault="009E3EB8" w:rsidP="00B514ED">
      <w:pPr>
        <w:spacing w:line="360" w:lineRule="auto"/>
        <w:ind w:left="4248" w:firstLine="708"/>
        <w:rPr>
          <w:rFonts w:ascii="Times New Roman" w:hAnsi="Times New Roman"/>
          <w:b/>
          <w:sz w:val="28"/>
          <w:szCs w:val="28"/>
          <w:lang w:val="en-US"/>
        </w:rPr>
      </w:pPr>
    </w:p>
    <w:p w:rsidR="009E3EB8" w:rsidRDefault="009E3EB8" w:rsidP="00B514ED">
      <w:pPr>
        <w:spacing w:line="360" w:lineRule="auto"/>
        <w:ind w:left="4248" w:firstLine="708"/>
        <w:rPr>
          <w:rFonts w:ascii="Times New Roman" w:hAnsi="Times New Roman"/>
          <w:b/>
          <w:sz w:val="28"/>
          <w:szCs w:val="28"/>
          <w:lang w:val="en-US"/>
        </w:rPr>
      </w:pPr>
    </w:p>
    <w:p w:rsidR="009E3EB8" w:rsidRDefault="009E3EB8" w:rsidP="00B514ED">
      <w:pPr>
        <w:spacing w:line="360" w:lineRule="auto"/>
        <w:ind w:left="4248" w:firstLine="708"/>
        <w:rPr>
          <w:rFonts w:ascii="Times New Roman" w:hAnsi="Times New Roman"/>
          <w:b/>
          <w:sz w:val="28"/>
          <w:szCs w:val="28"/>
          <w:lang w:val="en-US"/>
        </w:rPr>
      </w:pPr>
    </w:p>
    <w:p w:rsidR="00CA5B8C" w:rsidRPr="00825B4A" w:rsidRDefault="004B74C9" w:rsidP="00B514ED">
      <w:pPr>
        <w:spacing w:line="36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vanish/>
          <w:sz w:val="28"/>
          <w:szCs w:val="28"/>
        </w:rPr>
        <w:pgNum/>
      </w:r>
      <w:r w:rsidR="00CA5B8C" w:rsidRPr="00825B4A">
        <w:rPr>
          <w:rFonts w:ascii="Times New Roman" w:hAnsi="Times New Roman"/>
          <w:b/>
          <w:sz w:val="28"/>
          <w:szCs w:val="28"/>
        </w:rPr>
        <w:t>Пояснительная записка.</w:t>
      </w:r>
      <w:r w:rsidR="00CA5B8C" w:rsidRPr="00825B4A">
        <w:rPr>
          <w:rFonts w:ascii="Times New Roman" w:hAnsi="Times New Roman"/>
          <w:b/>
          <w:sz w:val="28"/>
          <w:szCs w:val="28"/>
        </w:rPr>
        <w:tab/>
      </w:r>
      <w:r w:rsidR="00CA5B8C" w:rsidRPr="00825B4A">
        <w:rPr>
          <w:rFonts w:ascii="Times New Roman" w:hAnsi="Times New Roman"/>
          <w:b/>
          <w:sz w:val="28"/>
          <w:szCs w:val="28"/>
        </w:rPr>
        <w:tab/>
      </w:r>
      <w:r w:rsidR="00CA5B8C" w:rsidRPr="00825B4A">
        <w:rPr>
          <w:rFonts w:ascii="Times New Roman" w:hAnsi="Times New Roman"/>
          <w:b/>
          <w:sz w:val="28"/>
          <w:szCs w:val="28"/>
        </w:rPr>
        <w:tab/>
      </w:r>
    </w:p>
    <w:p w:rsidR="00CA5B8C" w:rsidRDefault="00CA5B8C" w:rsidP="00CA5B8C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25B4A">
        <w:rPr>
          <w:rFonts w:ascii="Times New Roman" w:hAnsi="Times New Roman"/>
          <w:sz w:val="28"/>
          <w:szCs w:val="28"/>
        </w:rPr>
        <w:t>Рабочая программа по мировой художественной культуре</w:t>
      </w:r>
      <w:r w:rsidR="006802AA">
        <w:rPr>
          <w:rFonts w:ascii="Times New Roman" w:hAnsi="Times New Roman"/>
          <w:sz w:val="28"/>
          <w:szCs w:val="28"/>
        </w:rPr>
        <w:t xml:space="preserve"> для 11 класса</w:t>
      </w:r>
      <w:r w:rsidRPr="00825B4A">
        <w:rPr>
          <w:rFonts w:ascii="Times New Roman" w:hAnsi="Times New Roman"/>
          <w:sz w:val="28"/>
          <w:szCs w:val="28"/>
        </w:rPr>
        <w:t xml:space="preserve"> составлена на основе:</w:t>
      </w:r>
    </w:p>
    <w:p w:rsidR="006802AA" w:rsidRDefault="006802AA" w:rsidP="006802AA">
      <w:pPr>
        <w:rPr>
          <w:rFonts w:ascii="Times New Roman" w:hAnsi="Times New Roman" w:cs="Times New Roman"/>
          <w:sz w:val="28"/>
          <w:szCs w:val="28"/>
        </w:rPr>
      </w:pPr>
      <w:r w:rsidRPr="006802AA">
        <w:rPr>
          <w:rFonts w:ascii="Times New Roman" w:hAnsi="Times New Roman" w:cs="Times New Roman"/>
          <w:sz w:val="28"/>
          <w:szCs w:val="28"/>
        </w:rPr>
        <w:t>1.Основной образовательной программы основного общего образования МБОУ «</w:t>
      </w:r>
      <w:proofErr w:type="spellStart"/>
      <w:r w:rsidRPr="006802AA">
        <w:rPr>
          <w:rFonts w:ascii="Times New Roman" w:hAnsi="Times New Roman" w:cs="Times New Roman"/>
          <w:sz w:val="28"/>
          <w:szCs w:val="28"/>
        </w:rPr>
        <w:t>Верх-Суетская</w:t>
      </w:r>
      <w:proofErr w:type="spellEnd"/>
      <w:r w:rsidRPr="006802AA">
        <w:rPr>
          <w:rFonts w:ascii="Times New Roman" w:hAnsi="Times New Roman" w:cs="Times New Roman"/>
          <w:sz w:val="28"/>
          <w:szCs w:val="28"/>
        </w:rPr>
        <w:t xml:space="preserve"> СОШ», с учётом авторской программы для</w:t>
      </w:r>
      <w:r w:rsidR="00A7337C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по МХК</w:t>
      </w:r>
      <w:proofErr w:type="gramStart"/>
      <w:r w:rsidR="00A733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7337C">
        <w:rPr>
          <w:rFonts w:ascii="Times New Roman" w:hAnsi="Times New Roman" w:cs="Times New Roman"/>
          <w:sz w:val="28"/>
          <w:szCs w:val="28"/>
        </w:rPr>
        <w:t xml:space="preserve"> линии учебников</w:t>
      </w:r>
      <w:r w:rsidRPr="006802AA">
        <w:rPr>
          <w:rFonts w:ascii="Times New Roman" w:hAnsi="Times New Roman" w:cs="Times New Roman"/>
          <w:sz w:val="28"/>
          <w:szCs w:val="28"/>
        </w:rPr>
        <w:t xml:space="preserve">  «Мировая художественная культура» </w:t>
      </w:r>
      <w:r w:rsidR="00A7337C">
        <w:rPr>
          <w:rFonts w:ascii="Times New Roman" w:hAnsi="Times New Roman" w:cs="Times New Roman"/>
          <w:sz w:val="28"/>
          <w:szCs w:val="28"/>
        </w:rPr>
        <w:t>11 класс</w:t>
      </w:r>
      <w:r w:rsidRPr="006802AA">
        <w:rPr>
          <w:rFonts w:ascii="Times New Roman" w:hAnsi="Times New Roman" w:cs="Times New Roman"/>
          <w:sz w:val="28"/>
          <w:szCs w:val="28"/>
        </w:rPr>
        <w:t xml:space="preserve"> </w:t>
      </w:r>
      <w:r w:rsidR="00A7337C">
        <w:rPr>
          <w:rFonts w:ascii="Times New Roman" w:hAnsi="Times New Roman" w:cs="Times New Roman"/>
          <w:sz w:val="28"/>
          <w:szCs w:val="28"/>
        </w:rPr>
        <w:t xml:space="preserve">автор Данилова Г.И..- </w:t>
      </w:r>
      <w:proofErr w:type="spellStart"/>
      <w:r w:rsidR="00A7337C">
        <w:rPr>
          <w:rFonts w:ascii="Times New Roman" w:hAnsi="Times New Roman" w:cs="Times New Roman"/>
          <w:sz w:val="28"/>
          <w:szCs w:val="28"/>
        </w:rPr>
        <w:t>М.:Дрофа</w:t>
      </w:r>
      <w:proofErr w:type="spellEnd"/>
      <w:r w:rsidR="00A7337C">
        <w:rPr>
          <w:rFonts w:ascii="Times New Roman" w:hAnsi="Times New Roman" w:cs="Times New Roman"/>
          <w:sz w:val="28"/>
          <w:szCs w:val="28"/>
        </w:rPr>
        <w:t>, 2012</w:t>
      </w:r>
      <w:r w:rsidRPr="006802AA">
        <w:rPr>
          <w:rFonts w:ascii="Times New Roman" w:hAnsi="Times New Roman" w:cs="Times New Roman"/>
          <w:sz w:val="28"/>
          <w:szCs w:val="28"/>
        </w:rPr>
        <w:t>.</w:t>
      </w:r>
    </w:p>
    <w:p w:rsidR="006802AA" w:rsidRDefault="006802AA" w:rsidP="006802AA">
      <w:pPr>
        <w:rPr>
          <w:rFonts w:ascii="Times New Roman" w:hAnsi="Times New Roman" w:cs="Times New Roman"/>
          <w:sz w:val="28"/>
          <w:szCs w:val="28"/>
        </w:rPr>
      </w:pPr>
      <w:r w:rsidRPr="006802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2.Положения о рабочей программе учебного предмета, курса МБОУ «</w:t>
      </w:r>
      <w:proofErr w:type="spellStart"/>
      <w:r w:rsidRPr="006802AA">
        <w:rPr>
          <w:rFonts w:ascii="Times New Roman" w:hAnsi="Times New Roman" w:cs="Times New Roman"/>
          <w:bCs/>
          <w:color w:val="000000"/>
          <w:sz w:val="28"/>
          <w:szCs w:val="28"/>
        </w:rPr>
        <w:t>Верх-Суетская</w:t>
      </w:r>
      <w:proofErr w:type="spellEnd"/>
      <w:r w:rsidRPr="006802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СОШ».</w:t>
      </w:r>
    </w:p>
    <w:p w:rsidR="006802AA" w:rsidRPr="006802AA" w:rsidRDefault="006802AA" w:rsidP="006802AA">
      <w:pPr>
        <w:rPr>
          <w:rFonts w:ascii="Times New Roman" w:hAnsi="Times New Roman" w:cs="Times New Roman"/>
          <w:sz w:val="28"/>
          <w:szCs w:val="28"/>
        </w:rPr>
      </w:pPr>
      <w:r w:rsidRPr="006802AA">
        <w:rPr>
          <w:rFonts w:ascii="Times New Roman" w:hAnsi="Times New Roman" w:cs="Times New Roman"/>
          <w:color w:val="000000"/>
          <w:sz w:val="28"/>
          <w:szCs w:val="28"/>
        </w:rPr>
        <w:t xml:space="preserve">  3.Учебного плана </w:t>
      </w:r>
      <w:r w:rsidRPr="006802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МБОУ «</w:t>
      </w:r>
      <w:proofErr w:type="spellStart"/>
      <w:r w:rsidRPr="006802AA">
        <w:rPr>
          <w:rFonts w:ascii="Times New Roman" w:hAnsi="Times New Roman" w:cs="Times New Roman"/>
          <w:bCs/>
          <w:color w:val="000000"/>
          <w:sz w:val="28"/>
          <w:szCs w:val="28"/>
        </w:rPr>
        <w:t>Верх-Суетская</w:t>
      </w:r>
      <w:proofErr w:type="spellEnd"/>
      <w:r w:rsidRPr="006802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СОШ» </w:t>
      </w:r>
      <w:r w:rsidRPr="006802AA">
        <w:rPr>
          <w:rFonts w:ascii="Times New Roman" w:hAnsi="Times New Roman" w:cs="Times New Roman"/>
          <w:color w:val="000000"/>
          <w:sz w:val="28"/>
          <w:szCs w:val="28"/>
        </w:rPr>
        <w:t xml:space="preserve"> на 2015-2016  учебный год. </w:t>
      </w:r>
    </w:p>
    <w:p w:rsidR="00CA5B8C" w:rsidRPr="00825B4A" w:rsidRDefault="00CA5B8C" w:rsidP="006802AA">
      <w:pPr>
        <w:pStyle w:val="a4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825B4A">
        <w:rPr>
          <w:sz w:val="28"/>
          <w:szCs w:val="28"/>
        </w:rPr>
        <w:t>Документы Министерства образования РФ, в кото</w:t>
      </w:r>
      <w:r w:rsidRPr="00825B4A">
        <w:rPr>
          <w:sz w:val="28"/>
          <w:szCs w:val="28"/>
        </w:rPr>
        <w:softHyphen/>
        <w:t>рых рассматривается дальнейшая перспектива изуче</w:t>
      </w:r>
      <w:r w:rsidRPr="00825B4A">
        <w:rPr>
          <w:sz w:val="28"/>
          <w:szCs w:val="28"/>
        </w:rPr>
        <w:softHyphen/>
        <w:t>ния МХК в средней школе, достаточно четко опреде</w:t>
      </w:r>
      <w:r w:rsidRPr="00825B4A">
        <w:rPr>
          <w:sz w:val="28"/>
          <w:szCs w:val="28"/>
        </w:rPr>
        <w:softHyphen/>
        <w:t>ляют его место в Базисном учебном плане. В них осо</w:t>
      </w:r>
      <w:r w:rsidRPr="00825B4A">
        <w:rPr>
          <w:sz w:val="28"/>
          <w:szCs w:val="28"/>
        </w:rPr>
        <w:softHyphen/>
        <w:t>бо подчеркивается, что приобщение школьников к шедеврам мировой художественной культуры — это единый и непрерывный процесс, который позволяет устанавливать преемственные связи всех предметов гуманитарно-художественного направления. Вот по</w:t>
      </w:r>
      <w:r w:rsidRPr="00825B4A">
        <w:rPr>
          <w:sz w:val="28"/>
          <w:szCs w:val="28"/>
        </w:rPr>
        <w:softHyphen/>
        <w:t>чему в программе предлагается рассматривать</w:t>
      </w:r>
      <w:r w:rsidRPr="00825B4A">
        <w:rPr>
          <w:rStyle w:val="a6"/>
          <w:sz w:val="28"/>
          <w:szCs w:val="28"/>
        </w:rPr>
        <w:t xml:space="preserve"> два ос</w:t>
      </w:r>
      <w:r w:rsidRPr="00825B4A">
        <w:rPr>
          <w:rStyle w:val="a6"/>
          <w:sz w:val="28"/>
          <w:szCs w:val="28"/>
        </w:rPr>
        <w:softHyphen/>
        <w:t>новных этапа изучения МХК:</w:t>
      </w:r>
    </w:p>
    <w:p w:rsidR="00CA5B8C" w:rsidRPr="00825B4A" w:rsidRDefault="00CA5B8C" w:rsidP="00CA5B8C">
      <w:pPr>
        <w:pStyle w:val="a4"/>
        <w:shd w:val="clear" w:color="auto" w:fill="auto"/>
        <w:spacing w:before="0" w:line="240" w:lineRule="auto"/>
        <w:ind w:left="-567" w:right="20"/>
        <w:rPr>
          <w:sz w:val="28"/>
          <w:szCs w:val="28"/>
        </w:rPr>
      </w:pPr>
      <w:r w:rsidRPr="00825B4A">
        <w:rPr>
          <w:sz w:val="28"/>
          <w:szCs w:val="28"/>
        </w:rPr>
        <w:t>5—9 классы (основная школа) — факультативный курс, представленный спецкурсами или образователь</w:t>
      </w:r>
      <w:r w:rsidRPr="00825B4A">
        <w:rPr>
          <w:sz w:val="28"/>
          <w:szCs w:val="28"/>
        </w:rPr>
        <w:softHyphen/>
        <w:t>ными модулями и 10—11 классы (средняя полная школа) — базовый и профильный курсы.</w:t>
      </w:r>
    </w:p>
    <w:p w:rsidR="00CA5B8C" w:rsidRPr="00825B4A" w:rsidRDefault="00CA5B8C" w:rsidP="00CA5B8C">
      <w:pPr>
        <w:pStyle w:val="a4"/>
        <w:shd w:val="clear" w:color="auto" w:fill="auto"/>
        <w:spacing w:before="0" w:after="80" w:line="240" w:lineRule="auto"/>
        <w:ind w:left="-567" w:right="20"/>
        <w:rPr>
          <w:sz w:val="28"/>
          <w:szCs w:val="28"/>
        </w:rPr>
      </w:pPr>
      <w:r w:rsidRPr="00825B4A">
        <w:rPr>
          <w:sz w:val="28"/>
          <w:szCs w:val="28"/>
        </w:rPr>
        <w:t>Система изучения МХК на каждом из этапов и в каждом классе имеет свою специфику, обусловлен</w:t>
      </w:r>
      <w:r w:rsidRPr="00825B4A">
        <w:rPr>
          <w:sz w:val="28"/>
          <w:szCs w:val="28"/>
        </w:rPr>
        <w:softHyphen/>
        <w:t>ную психолого-педагогическими задачами курса и возрастными особенностями восприятия произведе</w:t>
      </w:r>
      <w:r w:rsidRPr="00825B4A">
        <w:rPr>
          <w:sz w:val="28"/>
          <w:szCs w:val="28"/>
        </w:rPr>
        <w:softHyphen/>
        <w:t>ния искусства. Приобщение школьников к миру ис</w:t>
      </w:r>
      <w:r w:rsidRPr="00825B4A">
        <w:rPr>
          <w:sz w:val="28"/>
          <w:szCs w:val="28"/>
        </w:rPr>
        <w:softHyphen/>
        <w:t>кусства представляется как постепенный процесс от конкретно-чувственного восприятия произведений мировой художественной культуры (5—8 классы) к пониманию и осмыслению основных законов разви</w:t>
      </w:r>
      <w:r w:rsidRPr="00825B4A">
        <w:rPr>
          <w:sz w:val="28"/>
          <w:szCs w:val="28"/>
        </w:rPr>
        <w:softHyphen/>
        <w:t>тия искусства (9 класс), к постижению целостной ху</w:t>
      </w:r>
      <w:r w:rsidRPr="00825B4A">
        <w:rPr>
          <w:sz w:val="28"/>
          <w:szCs w:val="28"/>
        </w:rPr>
        <w:softHyphen/>
        <w:t>дожественной картины мира и собственному творче</w:t>
      </w:r>
      <w:r w:rsidRPr="00825B4A">
        <w:rPr>
          <w:sz w:val="28"/>
          <w:szCs w:val="28"/>
        </w:rPr>
        <w:softHyphen/>
        <w:t>ству (10—11 классы).</w:t>
      </w:r>
    </w:p>
    <w:p w:rsidR="00CA5B8C" w:rsidRPr="00825B4A" w:rsidRDefault="00CA5B8C" w:rsidP="00CA5B8C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CA5B8C" w:rsidRPr="00825B4A" w:rsidRDefault="00CA5B8C" w:rsidP="00B514ED">
      <w:pPr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5B4A">
        <w:rPr>
          <w:rFonts w:ascii="Times New Roman" w:hAnsi="Times New Roman"/>
          <w:sz w:val="28"/>
          <w:szCs w:val="28"/>
        </w:rPr>
        <w:t xml:space="preserve"> </w:t>
      </w:r>
    </w:p>
    <w:p w:rsidR="00B514ED" w:rsidRDefault="00CA5B8C" w:rsidP="00B514ED">
      <w:pPr>
        <w:shd w:val="clear" w:color="auto" w:fill="FFFFFF"/>
        <w:spacing w:after="0" w:line="240" w:lineRule="atLeast"/>
        <w:ind w:left="4248" w:firstLine="708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825B4A">
        <w:rPr>
          <w:rFonts w:ascii="Times New Roman" w:eastAsia="Times New Roman" w:hAnsi="Times New Roman"/>
          <w:b/>
          <w:bCs/>
          <w:sz w:val="28"/>
          <w:szCs w:val="28"/>
        </w:rPr>
        <w:tab/>
      </w:r>
    </w:p>
    <w:p w:rsidR="00B514ED" w:rsidRDefault="00B514ED" w:rsidP="00B514ED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:rsidR="00B514ED" w:rsidRDefault="00B514ED" w:rsidP="00B514ED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:rsidR="00B514ED" w:rsidRDefault="00B514ED" w:rsidP="00B514ED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:rsidR="00B514ED" w:rsidRDefault="00B514ED" w:rsidP="00B514ED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:rsidR="00B514ED" w:rsidRDefault="00B514ED" w:rsidP="00B514ED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:rsidR="00CA5B8C" w:rsidRPr="00B514ED" w:rsidRDefault="00CA5B8C" w:rsidP="00B514ED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proofErr w:type="gramStart"/>
      <w:r w:rsidRPr="00825B4A">
        <w:rPr>
          <w:rFonts w:ascii="Times New Roman" w:hAnsi="Times New Roman"/>
          <w:color w:val="000000"/>
          <w:sz w:val="28"/>
          <w:szCs w:val="28"/>
        </w:rPr>
        <w:t>Ориентирована</w:t>
      </w:r>
      <w:proofErr w:type="gramEnd"/>
      <w:r w:rsidRPr="00825B4A">
        <w:rPr>
          <w:rFonts w:ascii="Times New Roman" w:hAnsi="Times New Roman"/>
          <w:color w:val="000000"/>
          <w:sz w:val="28"/>
          <w:szCs w:val="28"/>
        </w:rPr>
        <w:t xml:space="preserve"> на использование учебно-методического комплекта:</w:t>
      </w:r>
    </w:p>
    <w:p w:rsidR="00CA5B8C" w:rsidRPr="00825B4A" w:rsidRDefault="00CA5B8C" w:rsidP="00CA5B8C">
      <w:pPr>
        <w:spacing w:line="252" w:lineRule="auto"/>
        <w:rPr>
          <w:rFonts w:ascii="Times New Roman" w:hAnsi="Times New Roman"/>
          <w:color w:val="000000"/>
          <w:sz w:val="28"/>
          <w:szCs w:val="28"/>
        </w:rPr>
      </w:pPr>
    </w:p>
    <w:p w:rsidR="00CA5B8C" w:rsidRPr="00825B4A" w:rsidRDefault="00CA5B8C" w:rsidP="00CA5B8C">
      <w:pPr>
        <w:shd w:val="clear" w:color="auto" w:fill="FFFFFF"/>
        <w:spacing w:after="0" w:line="240" w:lineRule="atLeast"/>
        <w:ind w:left="4956"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825B4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Учебно-методический комплект </w:t>
      </w:r>
    </w:p>
    <w:tbl>
      <w:tblPr>
        <w:tblW w:w="120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88"/>
        <w:gridCol w:w="8852"/>
      </w:tblGrid>
      <w:tr w:rsidR="00CA5B8C" w:rsidRPr="00825B4A" w:rsidTr="004B74C9"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Программа</w:t>
            </w:r>
          </w:p>
        </w:tc>
        <w:tc>
          <w:tcPr>
            <w:tcW w:w="1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Программы для общеобразовательных учреждений « Мировая художественная культура» 5-11 классы .Автор: Данилова Г.И. Москва Дрофа 2011год.</w:t>
            </w:r>
          </w:p>
        </w:tc>
      </w:tr>
      <w:tr w:rsidR="00CA5B8C" w:rsidRPr="00825B4A" w:rsidTr="004B74C9"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1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«Мировая художественная культура»11 класс. Москва «Дрофа» 2012год. Автор : Данилова Г. И.</w:t>
            </w:r>
          </w:p>
        </w:tc>
      </w:tr>
      <w:tr w:rsidR="00CA5B8C" w:rsidRPr="00825B4A" w:rsidTr="004B74C9"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Учебно-методические пособия для учителя</w:t>
            </w:r>
          </w:p>
        </w:tc>
        <w:tc>
          <w:tcPr>
            <w:tcW w:w="1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AA" w:rsidRPr="00825B4A" w:rsidRDefault="00CA5B8C" w:rsidP="006802A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Тематическое и поурочное планирование « Мировая художественная культура» Москва «Дрофа»2004год</w:t>
            </w:r>
            <w:proofErr w:type="gramStart"/>
            <w:r w:rsidRPr="00825B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825B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Автор : Данилова Г.И., « Мировая художественная культура</w:t>
            </w:r>
            <w:r w:rsidR="006802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Дидактические материалы</w:t>
            </w:r>
          </w:p>
        </w:tc>
        <w:tc>
          <w:tcPr>
            <w:tcW w:w="1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Электронные пособия: « Учимся понимать живопись»,</w:t>
            </w: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 Художественная энциклопедия зарубежного классического искусства», « Шедевры русской живописи», « Учимся понимать музыку», « История древнего мира и средних веков», электронный вариант Уроков МХК « История развития архитектуры и скульптуры»</w:t>
            </w:r>
          </w:p>
        </w:tc>
      </w:tr>
    </w:tbl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6802AA" w:rsidRDefault="006802AA" w:rsidP="00CA5B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A5B8C" w:rsidRPr="00825B4A" w:rsidRDefault="00CA5B8C" w:rsidP="00CA5B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25B4A">
        <w:rPr>
          <w:rFonts w:ascii="Times New Roman" w:eastAsia="Times New Roman" w:hAnsi="Times New Roman"/>
          <w:b/>
          <w:bCs/>
          <w:sz w:val="28"/>
          <w:szCs w:val="28"/>
        </w:rPr>
        <w:t>Образовательные цели и задачи курса</w:t>
      </w: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      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CA5B8C" w:rsidRPr="00825B4A" w:rsidRDefault="00CA5B8C" w:rsidP="00CA5B8C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развитие чувств, эмоций, образно-ассоциативного мышления и художественно-творческих способностей;</w:t>
      </w: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воспитание художественно-эстетического вкуса; потребности в освоении ценностей мировой культуры;</w:t>
      </w:r>
    </w:p>
    <w:p w:rsidR="00CA5B8C" w:rsidRPr="00825B4A" w:rsidRDefault="00CA5B8C" w:rsidP="00CA5B8C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CA5B8C" w:rsidRPr="00825B4A" w:rsidRDefault="00CA5B8C" w:rsidP="00CA5B8C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lastRenderedPageBreak/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CA5B8C" w:rsidRPr="00825B4A" w:rsidRDefault="00CA5B8C" w:rsidP="00CA5B8C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CA5B8C" w:rsidRPr="00825B4A" w:rsidRDefault="00CA5B8C" w:rsidP="00CA5B8C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CA5B8C" w:rsidRPr="00825B4A" w:rsidRDefault="00CA5B8C" w:rsidP="00CA5B8C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:rsidR="00CA5B8C" w:rsidRPr="00825B4A" w:rsidRDefault="00CA5B8C" w:rsidP="00CA5B8C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:rsidR="00CA5B8C" w:rsidRPr="00825B4A" w:rsidRDefault="00CA5B8C" w:rsidP="00CA5B8C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постижение системы знаний о единстве, многообразии и национальной самобытности культур различных народов мира;</w:t>
      </w:r>
    </w:p>
    <w:p w:rsidR="00CA5B8C" w:rsidRPr="00825B4A" w:rsidRDefault="00CA5B8C" w:rsidP="00CA5B8C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освоение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CA5B8C" w:rsidRPr="00825B4A" w:rsidRDefault="00CA5B8C" w:rsidP="00CA5B8C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знакомство с классификацией искусств, постижение общих закономерностей создания художественного образа во всех его видах;</w:t>
      </w:r>
    </w:p>
    <w:p w:rsidR="00CA5B8C" w:rsidRPr="00825B4A" w:rsidRDefault="00CA5B8C" w:rsidP="00CA5B8C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CA5B8C" w:rsidRPr="00825B4A" w:rsidRDefault="00CA5B8C" w:rsidP="00CA5B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A5B8C" w:rsidRPr="00825B4A" w:rsidRDefault="00CA5B8C" w:rsidP="00CA5B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b/>
          <w:bCs/>
          <w:sz w:val="28"/>
          <w:szCs w:val="28"/>
        </w:rPr>
        <w:t>Воспитательные цели задачи курса</w:t>
      </w:r>
    </w:p>
    <w:p w:rsidR="00CA5B8C" w:rsidRPr="00825B4A" w:rsidRDefault="00CA5B8C" w:rsidP="00CA5B8C">
      <w:pPr>
        <w:numPr>
          <w:ilvl w:val="0"/>
          <w:numId w:val="3"/>
        </w:numPr>
        <w:shd w:val="clear" w:color="auto" w:fill="FFFFFF"/>
        <w:spacing w:after="0" w:line="240" w:lineRule="atLeast"/>
        <w:ind w:left="764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CA5B8C" w:rsidRPr="00825B4A" w:rsidRDefault="00CA5B8C" w:rsidP="00CA5B8C">
      <w:pPr>
        <w:numPr>
          <w:ilvl w:val="0"/>
          <w:numId w:val="3"/>
        </w:numPr>
        <w:shd w:val="clear" w:color="auto" w:fill="FFFFFF"/>
        <w:spacing w:after="0" w:line="240" w:lineRule="atLeast"/>
        <w:ind w:left="764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CA5B8C" w:rsidRPr="00825B4A" w:rsidRDefault="00CA5B8C" w:rsidP="00CA5B8C">
      <w:pPr>
        <w:numPr>
          <w:ilvl w:val="0"/>
          <w:numId w:val="3"/>
        </w:numPr>
        <w:shd w:val="clear" w:color="auto" w:fill="FFFFFF"/>
        <w:spacing w:after="0" w:line="240" w:lineRule="atLeast"/>
        <w:ind w:left="764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подготовить компетентного читателя, зрителя и слушателя, готового к заинтересованному диалогу с произведением искусства;</w:t>
      </w:r>
    </w:p>
    <w:p w:rsidR="00CA5B8C" w:rsidRPr="00825B4A" w:rsidRDefault="00CA5B8C" w:rsidP="00CA5B8C">
      <w:pPr>
        <w:numPr>
          <w:ilvl w:val="0"/>
          <w:numId w:val="3"/>
        </w:numPr>
        <w:shd w:val="clear" w:color="auto" w:fill="FFFFFF"/>
        <w:spacing w:after="0" w:line="240" w:lineRule="atLeast"/>
        <w:ind w:left="764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CA5B8C" w:rsidRPr="00825B4A" w:rsidRDefault="00CA5B8C" w:rsidP="00CA5B8C">
      <w:pPr>
        <w:numPr>
          <w:ilvl w:val="0"/>
          <w:numId w:val="3"/>
        </w:numPr>
        <w:shd w:val="clear" w:color="auto" w:fill="FFFFFF"/>
        <w:spacing w:after="0" w:line="240" w:lineRule="atLeast"/>
        <w:ind w:left="764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CA5B8C" w:rsidRPr="00825B4A" w:rsidRDefault="00CA5B8C" w:rsidP="00CA5B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b/>
          <w:bCs/>
          <w:sz w:val="28"/>
          <w:szCs w:val="28"/>
        </w:rPr>
        <w:t>Общеучебные умения, навыки и способы деятельности</w:t>
      </w: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lastRenderedPageBreak/>
        <w:t>     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являются:</w:t>
      </w: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- умение самостоятельно и мотивированно организовывать свою познавательную деятельность;</w:t>
      </w: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- устанавливать несложные реальные связи и зависимости;</w:t>
      </w: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- оценивать, сопоставлять и классифицировать феномены культуры и искусства;</w:t>
      </w: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- 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- использовать мультимедийные ресурсы и компьютерные технологии для оформления творческих работ;</w:t>
      </w: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- владеть основными формами публичных выступлений;</w:t>
      </w: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- понимать ценность художественного образования как средства развития культуры личности;</w:t>
      </w: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- определять собственное отношение к произведениям классики и современного искусства;</w:t>
      </w: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- осознавать свою культурную и национальную принадлежность.</w:t>
      </w:r>
    </w:p>
    <w:p w:rsidR="00CA5B8C" w:rsidRPr="00825B4A" w:rsidRDefault="00CA5B8C" w:rsidP="00CA5B8C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825B4A">
        <w:rPr>
          <w:rFonts w:ascii="Times New Roman" w:hAnsi="Times New Roman"/>
          <w:b/>
          <w:sz w:val="28"/>
          <w:szCs w:val="28"/>
        </w:rPr>
        <w:t>Организация учебного процесса:</w:t>
      </w:r>
      <w:r w:rsidRPr="00825B4A">
        <w:rPr>
          <w:rFonts w:ascii="Times New Roman" w:hAnsi="Times New Roman"/>
          <w:sz w:val="28"/>
          <w:szCs w:val="28"/>
        </w:rPr>
        <w:t xml:space="preserve">  классно-урочная.</w:t>
      </w:r>
    </w:p>
    <w:p w:rsidR="00CA5B8C" w:rsidRPr="00825B4A" w:rsidRDefault="00CA5B8C" w:rsidP="00CA5B8C">
      <w:pPr>
        <w:spacing w:before="100" w:beforeAutospacing="1" w:after="100" w:afterAutospacing="1"/>
        <w:ind w:left="-567"/>
        <w:jc w:val="both"/>
        <w:rPr>
          <w:rFonts w:ascii="Times New Roman" w:hAnsi="Times New Roman"/>
          <w:sz w:val="28"/>
          <w:szCs w:val="28"/>
        </w:rPr>
      </w:pPr>
      <w:r w:rsidRPr="00825B4A">
        <w:rPr>
          <w:rFonts w:ascii="Times New Roman" w:hAnsi="Times New Roman"/>
          <w:b/>
          <w:sz w:val="28"/>
          <w:szCs w:val="28"/>
        </w:rPr>
        <w:t>Технология:</w:t>
      </w:r>
      <w:r w:rsidRPr="00825B4A">
        <w:rPr>
          <w:rFonts w:ascii="Times New Roman" w:hAnsi="Times New Roman"/>
          <w:sz w:val="28"/>
          <w:szCs w:val="28"/>
        </w:rPr>
        <w:t xml:space="preserve">  личностно – ориентированная.</w:t>
      </w:r>
    </w:p>
    <w:p w:rsidR="00CA5B8C" w:rsidRPr="00825B4A" w:rsidRDefault="00CA5B8C" w:rsidP="00CA5B8C">
      <w:pPr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8"/>
          <w:szCs w:val="28"/>
        </w:rPr>
      </w:pPr>
      <w:r w:rsidRPr="00825B4A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Формы работы: </w:t>
      </w:r>
      <w:r w:rsidRPr="00825B4A">
        <w:rPr>
          <w:rFonts w:ascii="Times New Roman" w:hAnsi="Times New Roman"/>
          <w:color w:val="000000"/>
          <w:sz w:val="28"/>
          <w:szCs w:val="28"/>
        </w:rPr>
        <w:t>лекции, выступления с докладами, дополняющими лекционные выступления учителя.</w:t>
      </w:r>
    </w:p>
    <w:p w:rsidR="00CA5B8C" w:rsidRPr="00825B4A" w:rsidRDefault="00CA5B8C" w:rsidP="00CA5B8C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825B4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Методы преподавания и учения.   </w:t>
      </w:r>
      <w:r w:rsidRPr="00825B4A">
        <w:rPr>
          <w:rFonts w:ascii="Times New Roman" w:hAnsi="Times New Roman"/>
          <w:color w:val="000000"/>
          <w:sz w:val="28"/>
          <w:szCs w:val="28"/>
        </w:rPr>
        <w:t>Для реализации заявленных целей и задач в рамках курса используются следующие методы преподавания и учения:</w:t>
      </w:r>
    </w:p>
    <w:p w:rsidR="00CA5B8C" w:rsidRPr="00825B4A" w:rsidRDefault="00CA5B8C" w:rsidP="00CA5B8C">
      <w:pPr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8"/>
          <w:szCs w:val="28"/>
        </w:rPr>
      </w:pPr>
      <w:r w:rsidRPr="00825B4A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коммуникативный метод </w:t>
      </w:r>
      <w:r w:rsidRPr="00825B4A">
        <w:rPr>
          <w:rFonts w:ascii="Times New Roman" w:hAnsi="Times New Roman"/>
          <w:color w:val="000000"/>
          <w:sz w:val="28"/>
          <w:szCs w:val="28"/>
        </w:rPr>
        <w:t>в преподавании, предполагающий организацию учебного общения как средства освоения материала и общеучебных умений;</w:t>
      </w:r>
    </w:p>
    <w:p w:rsidR="00CA5B8C" w:rsidRPr="00825B4A" w:rsidRDefault="00CA5B8C" w:rsidP="00CA5B8C">
      <w:pPr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8"/>
          <w:szCs w:val="28"/>
        </w:rPr>
      </w:pPr>
      <w:r w:rsidRPr="00825B4A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метод реализации учебных и образовательных проектов, </w:t>
      </w:r>
      <w:r w:rsidRPr="00825B4A">
        <w:rPr>
          <w:rFonts w:ascii="Times New Roman" w:hAnsi="Times New Roman"/>
          <w:color w:val="000000"/>
          <w:sz w:val="28"/>
          <w:szCs w:val="28"/>
        </w:rPr>
        <w:t>предполагающий постановку практической (прикладной, профессиональной) задачи, поиск средств ее решения (информационные ресурсы,  коммуникативные ресурсы и т.п.), определение порядка действий, предъявление продукта, анализ результатов;</w:t>
      </w:r>
    </w:p>
    <w:p w:rsidR="00CA5B8C" w:rsidRPr="00825B4A" w:rsidRDefault="00CA5B8C" w:rsidP="00CA5B8C">
      <w:pPr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8"/>
          <w:szCs w:val="28"/>
        </w:rPr>
      </w:pPr>
      <w:r w:rsidRPr="00825B4A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метод организации дискуссий,  </w:t>
      </w:r>
      <w:r w:rsidRPr="00825B4A">
        <w:rPr>
          <w:rFonts w:ascii="Times New Roman" w:hAnsi="Times New Roman"/>
          <w:color w:val="000000"/>
          <w:sz w:val="28"/>
          <w:szCs w:val="28"/>
        </w:rPr>
        <w:t>предполагающий подбор текстового материала по определенной тематике (проблематике), формулировку личного отношения к проблеме в тексте,</w:t>
      </w:r>
    </w:p>
    <w:p w:rsidR="00CA5B8C" w:rsidRPr="00825B4A" w:rsidRDefault="00CA5B8C" w:rsidP="00CA5B8C">
      <w:pPr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8"/>
          <w:szCs w:val="28"/>
        </w:rPr>
      </w:pPr>
      <w:r w:rsidRPr="00825B4A">
        <w:rPr>
          <w:rFonts w:ascii="Times New Roman" w:hAnsi="Times New Roman"/>
          <w:color w:val="000000"/>
          <w:sz w:val="28"/>
          <w:szCs w:val="28"/>
        </w:rPr>
        <w:lastRenderedPageBreak/>
        <w:t>предъявление собственных позиций, обсуждение вариантов решения проблемы в контексте отрывка;</w:t>
      </w:r>
    </w:p>
    <w:p w:rsidR="00CA5B8C" w:rsidRPr="00825B4A" w:rsidRDefault="00CA5B8C" w:rsidP="00CA5B8C">
      <w:pPr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825B4A">
        <w:rPr>
          <w:rFonts w:ascii="Times New Roman" w:hAnsi="Times New Roman"/>
          <w:b/>
          <w:sz w:val="28"/>
          <w:szCs w:val="28"/>
        </w:rPr>
        <w:t>Средства   обучения:</w:t>
      </w:r>
    </w:p>
    <w:p w:rsidR="00CA5B8C" w:rsidRPr="00825B4A" w:rsidRDefault="00CA5B8C" w:rsidP="00CA5B8C">
      <w:pPr>
        <w:autoSpaceDE w:val="0"/>
        <w:autoSpaceDN w:val="0"/>
        <w:adjustRightInd w:val="0"/>
        <w:ind w:left="-567"/>
        <w:rPr>
          <w:rFonts w:ascii="Times New Roman" w:hAnsi="Times New Roman"/>
          <w:color w:val="231F20"/>
          <w:sz w:val="28"/>
          <w:szCs w:val="28"/>
        </w:rPr>
      </w:pPr>
      <w:r w:rsidRPr="00825B4A">
        <w:rPr>
          <w:rFonts w:ascii="Times New Roman" w:hAnsi="Times New Roman"/>
          <w:color w:val="231F20"/>
          <w:sz w:val="28"/>
          <w:szCs w:val="28"/>
        </w:rPr>
        <w:t>-тестовые задания;         -раздаточный материал ;         -ИКТ;</w:t>
      </w:r>
    </w:p>
    <w:p w:rsidR="00CA5B8C" w:rsidRPr="00825B4A" w:rsidRDefault="00CA5B8C" w:rsidP="00961E4F">
      <w:pPr>
        <w:autoSpaceDE w:val="0"/>
        <w:autoSpaceDN w:val="0"/>
        <w:adjustRightInd w:val="0"/>
        <w:rPr>
          <w:rFonts w:ascii="Times New Roman" w:hAnsi="Times New Roman"/>
          <w:color w:val="231F20"/>
          <w:sz w:val="28"/>
          <w:szCs w:val="28"/>
        </w:rPr>
      </w:pPr>
      <w:r w:rsidRPr="00825B4A">
        <w:rPr>
          <w:rFonts w:ascii="Times New Roman" w:hAnsi="Times New Roman"/>
          <w:b/>
          <w:bCs/>
          <w:color w:val="000000"/>
          <w:sz w:val="28"/>
          <w:szCs w:val="28"/>
        </w:rPr>
        <w:t>Вид контроля:</w:t>
      </w:r>
    </w:p>
    <w:p w:rsidR="00CA5B8C" w:rsidRPr="00825B4A" w:rsidRDefault="00CA5B8C" w:rsidP="00CA5B8C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Times New Roman" w:hAnsi="Times New Roman"/>
          <w:color w:val="000000"/>
          <w:sz w:val="28"/>
          <w:szCs w:val="28"/>
        </w:rPr>
      </w:pPr>
      <w:r w:rsidRPr="00825B4A">
        <w:rPr>
          <w:rFonts w:ascii="Times New Roman" w:hAnsi="Times New Roman"/>
          <w:color w:val="000000"/>
          <w:sz w:val="28"/>
          <w:szCs w:val="28"/>
        </w:rPr>
        <w:t>презентация своего короткого рассказа</w:t>
      </w:r>
    </w:p>
    <w:p w:rsidR="00CA5B8C" w:rsidRPr="00825B4A" w:rsidRDefault="00CA5B8C" w:rsidP="00CA5B8C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Times New Roman" w:hAnsi="Times New Roman"/>
          <w:color w:val="000000"/>
          <w:sz w:val="28"/>
          <w:szCs w:val="28"/>
        </w:rPr>
      </w:pPr>
      <w:r w:rsidRPr="00825B4A">
        <w:rPr>
          <w:rFonts w:ascii="Times New Roman" w:hAnsi="Times New Roman"/>
          <w:color w:val="000000"/>
          <w:sz w:val="28"/>
          <w:szCs w:val="28"/>
        </w:rPr>
        <w:t>анализ   картины,  скульптуры  и  т.д.</w:t>
      </w:r>
    </w:p>
    <w:p w:rsidR="00CA5B8C" w:rsidRPr="00825B4A" w:rsidRDefault="00CA5B8C" w:rsidP="00CA5B8C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Times New Roman" w:hAnsi="Times New Roman"/>
          <w:color w:val="000000"/>
          <w:sz w:val="28"/>
          <w:szCs w:val="28"/>
        </w:rPr>
      </w:pPr>
      <w:r w:rsidRPr="00825B4A">
        <w:rPr>
          <w:rFonts w:ascii="Times New Roman" w:hAnsi="Times New Roman"/>
          <w:color w:val="000000"/>
          <w:sz w:val="28"/>
          <w:szCs w:val="28"/>
        </w:rPr>
        <w:t>выполнение творческих заданий по темам</w:t>
      </w:r>
    </w:p>
    <w:p w:rsidR="00CA5B8C" w:rsidRPr="00825B4A" w:rsidRDefault="00CA5B8C" w:rsidP="00CA5B8C">
      <w:pPr>
        <w:pStyle w:val="a7"/>
        <w:numPr>
          <w:ilvl w:val="0"/>
          <w:numId w:val="7"/>
        </w:numPr>
        <w:spacing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825B4A">
        <w:rPr>
          <w:rFonts w:ascii="Times New Roman" w:hAnsi="Times New Roman"/>
          <w:color w:val="000000"/>
          <w:sz w:val="28"/>
          <w:szCs w:val="28"/>
        </w:rPr>
        <w:t>эссе</w:t>
      </w:r>
    </w:p>
    <w:p w:rsidR="00961E4F" w:rsidRPr="00961E4F" w:rsidRDefault="00CA5B8C" w:rsidP="00961E4F">
      <w:pPr>
        <w:pStyle w:val="a7"/>
        <w:numPr>
          <w:ilvl w:val="0"/>
          <w:numId w:val="7"/>
        </w:numPr>
        <w:spacing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825B4A">
        <w:rPr>
          <w:rFonts w:ascii="Times New Roman" w:hAnsi="Times New Roman"/>
          <w:color w:val="000000"/>
          <w:sz w:val="28"/>
          <w:szCs w:val="28"/>
        </w:rPr>
        <w:t>тестирование</w:t>
      </w:r>
      <w:r w:rsidR="00961E4F">
        <w:rPr>
          <w:rFonts w:ascii="Times New Roman" w:hAnsi="Times New Roman"/>
          <w:color w:val="000000"/>
          <w:sz w:val="28"/>
          <w:szCs w:val="28"/>
        </w:rPr>
        <w:t>.</w:t>
      </w:r>
    </w:p>
    <w:p w:rsidR="00961E4F" w:rsidRDefault="00961E4F" w:rsidP="006802AA">
      <w:pPr>
        <w:pStyle w:val="a7"/>
        <w:spacing w:line="240" w:lineRule="auto"/>
        <w:ind w:left="-567"/>
        <w:rPr>
          <w:rStyle w:val="apple-converted-space"/>
          <w:rFonts w:ascii="Times New Roman" w:hAnsi="Times New Roman"/>
          <w:sz w:val="21"/>
          <w:szCs w:val="21"/>
          <w:shd w:val="clear" w:color="auto" w:fill="FFFFFF"/>
        </w:rPr>
      </w:pPr>
      <w:r w:rsidRPr="00961E4F">
        <w:rPr>
          <w:sz w:val="24"/>
          <w:szCs w:val="24"/>
          <w:u w:val="single"/>
        </w:rPr>
        <w:t>Формы, используемые при работе с уч-ся, имеющими трудности в освоении предмета МХК:</w:t>
      </w:r>
      <w:r w:rsidRPr="00961E4F">
        <w:rPr>
          <w:sz w:val="24"/>
          <w:szCs w:val="24"/>
        </w:rPr>
        <w:t xml:space="preserve"> индивидуальные задания</w:t>
      </w:r>
      <w:r w:rsidRPr="00961E4F">
        <w:rPr>
          <w:rFonts w:ascii="Times New Roman" w:hAnsi="Times New Roman"/>
          <w:sz w:val="24"/>
          <w:szCs w:val="24"/>
        </w:rPr>
        <w:t>,</w:t>
      </w:r>
      <w:r w:rsidRPr="00961E4F">
        <w:rPr>
          <w:rStyle w:val="21"/>
          <w:rFonts w:ascii="Times New Roman" w:eastAsiaTheme="minorEastAsia" w:hAnsi="Times New Roman"/>
          <w:sz w:val="21"/>
          <w:szCs w:val="21"/>
          <w:shd w:val="clear" w:color="auto" w:fill="FFFFFF"/>
        </w:rPr>
        <w:t xml:space="preserve"> </w:t>
      </w:r>
      <w:r w:rsidRPr="00961E4F">
        <w:rPr>
          <w:rStyle w:val="apple-converted-space"/>
          <w:rFonts w:ascii="Times New Roman" w:hAnsi="Times New Roman"/>
          <w:sz w:val="21"/>
          <w:szCs w:val="21"/>
          <w:shd w:val="clear" w:color="auto" w:fill="FFFFFF"/>
        </w:rPr>
        <w:t> </w:t>
      </w:r>
      <w:r w:rsidRPr="00961E4F">
        <w:rPr>
          <w:shd w:val="clear" w:color="auto" w:fill="FFFFFF"/>
        </w:rPr>
        <w:t>д</w:t>
      </w:r>
      <w:r w:rsidRPr="00961E4F">
        <w:rPr>
          <w:rFonts w:ascii="Times New Roman" w:hAnsi="Times New Roman"/>
          <w:sz w:val="21"/>
          <w:szCs w:val="21"/>
          <w:shd w:val="clear" w:color="auto" w:fill="FFFFFF"/>
        </w:rPr>
        <w:t>озирование заданий для самостоятельной работы</w:t>
      </w:r>
      <w:r w:rsidRPr="00961E4F">
        <w:rPr>
          <w:shd w:val="clear" w:color="auto" w:fill="FFFFFF"/>
        </w:rPr>
        <w:t>.</w:t>
      </w:r>
      <w:r w:rsidRPr="00961E4F">
        <w:rPr>
          <w:rStyle w:val="apple-converted-space"/>
          <w:rFonts w:ascii="Times New Roman" w:hAnsi="Times New Roman"/>
          <w:sz w:val="21"/>
          <w:szCs w:val="21"/>
          <w:shd w:val="clear" w:color="auto" w:fill="FFFFFF"/>
        </w:rPr>
        <w:t> </w:t>
      </w:r>
    </w:p>
    <w:p w:rsidR="006802AA" w:rsidRDefault="006802AA" w:rsidP="006802AA">
      <w:pPr>
        <w:pStyle w:val="a7"/>
        <w:spacing w:line="240" w:lineRule="auto"/>
        <w:ind w:left="-567"/>
        <w:rPr>
          <w:rStyle w:val="apple-converted-space"/>
          <w:rFonts w:ascii="Times New Roman" w:hAnsi="Times New Roman"/>
          <w:sz w:val="28"/>
          <w:szCs w:val="28"/>
        </w:rPr>
      </w:pPr>
    </w:p>
    <w:p w:rsidR="006802AA" w:rsidRPr="00961E4F" w:rsidRDefault="006802AA" w:rsidP="006802AA">
      <w:pPr>
        <w:pStyle w:val="a7"/>
        <w:spacing w:line="240" w:lineRule="auto"/>
        <w:ind w:left="-567"/>
        <w:rPr>
          <w:rStyle w:val="apple-converted-space"/>
          <w:rFonts w:ascii="Times New Roman" w:hAnsi="Times New Roman"/>
          <w:sz w:val="28"/>
          <w:szCs w:val="28"/>
        </w:rPr>
      </w:pPr>
    </w:p>
    <w:p w:rsidR="00CA5B8C" w:rsidRPr="00961E4F" w:rsidRDefault="00CA5B8C" w:rsidP="00961E4F">
      <w:pPr>
        <w:pStyle w:val="a7"/>
        <w:spacing w:line="240" w:lineRule="auto"/>
        <w:ind w:left="4248"/>
        <w:rPr>
          <w:rFonts w:ascii="Times New Roman" w:hAnsi="Times New Roman"/>
          <w:sz w:val="28"/>
          <w:szCs w:val="28"/>
        </w:rPr>
      </w:pPr>
      <w:r w:rsidRPr="00961E4F">
        <w:rPr>
          <w:rFonts w:ascii="Times New Roman" w:eastAsia="Times New Roman" w:hAnsi="Times New Roman"/>
          <w:b/>
          <w:bCs/>
          <w:sz w:val="28"/>
          <w:szCs w:val="28"/>
        </w:rPr>
        <w:t>Общая характеристика учебного предмета.</w:t>
      </w:r>
    </w:p>
    <w:p w:rsidR="00CA5B8C" w:rsidRPr="00825B4A" w:rsidRDefault="00CA5B8C" w:rsidP="00CA5B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A5B8C" w:rsidRPr="00825B4A" w:rsidRDefault="00CA5B8C" w:rsidP="00CA5B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CA5B8C" w:rsidRPr="00825B4A" w:rsidRDefault="00CA5B8C" w:rsidP="00CA5B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     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 xml:space="preserve">      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</w:t>
      </w:r>
      <w:r w:rsidRPr="00825B4A">
        <w:rPr>
          <w:rFonts w:ascii="Times New Roman" w:eastAsia="Times New Roman" w:hAnsi="Times New Roman"/>
          <w:sz w:val="28"/>
          <w:szCs w:val="28"/>
        </w:rPr>
        <w:lastRenderedPageBreak/>
        <w:t>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интерпретаторских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</w:t>
      </w: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     Программа содержит  объём знаний за четыре года (Х –ХI классы) обучения и в соответствии с этим поделена на  части.</w:t>
      </w: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 В курс 11 класса входят темы: «Художественная культура XVII-XVIII в.в», «Художественная культура  XIX - XX века».</w:t>
      </w: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     Приказом Министерства образования и науки Российской Федерации от 31 марта  2014г. № 253  утверждены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2015/2016 учебный год.</w:t>
      </w: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</w:p>
    <w:p w:rsidR="00CA5B8C" w:rsidRPr="00825B4A" w:rsidRDefault="00CA5B8C" w:rsidP="00CA5B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25B4A">
        <w:rPr>
          <w:rFonts w:ascii="Times New Roman" w:eastAsia="Times New Roman" w:hAnsi="Times New Roman"/>
          <w:b/>
          <w:sz w:val="28"/>
          <w:szCs w:val="28"/>
        </w:rPr>
        <w:t>Место курса в учебном плане</w:t>
      </w:r>
    </w:p>
    <w:p w:rsidR="00CA5B8C" w:rsidRPr="00825B4A" w:rsidRDefault="00CA5B8C" w:rsidP="00CA5B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25B4A">
        <w:rPr>
          <w:rFonts w:ascii="Times New Roman" w:hAnsi="Times New Roman"/>
          <w:color w:val="000000"/>
          <w:sz w:val="28"/>
          <w:szCs w:val="28"/>
        </w:rPr>
        <w:t xml:space="preserve"> Базисный учебный план МБОУ «В-Суетская   средняя  общеобразовательная  школа»  отводит 35 часов на обязательное изучение учебного предмета «Мировая художественная культура» на ступени среднего (полного) общего образования на базовом уровне. Из расчета 1 учебный час в неделю.</w:t>
      </w:r>
      <w:r w:rsidRPr="00825B4A">
        <w:rPr>
          <w:rFonts w:ascii="Times New Roman" w:hAnsi="Times New Roman"/>
          <w:sz w:val="28"/>
          <w:szCs w:val="28"/>
        </w:rPr>
        <w:t xml:space="preserve">   </w:t>
      </w: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CA5B8C" w:rsidRPr="00825B4A" w:rsidRDefault="00CA5B8C" w:rsidP="00CA5B8C">
      <w:pPr>
        <w:spacing w:after="0" w:line="360" w:lineRule="auto"/>
        <w:ind w:left="2832" w:firstLine="708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CA5B8C" w:rsidRPr="00825B4A" w:rsidRDefault="00CA5B8C" w:rsidP="00CA5B8C">
      <w:pPr>
        <w:spacing w:after="0" w:line="36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825B4A">
        <w:rPr>
          <w:rFonts w:ascii="Times New Roman" w:hAnsi="Times New Roman"/>
          <w:b/>
          <w:sz w:val="28"/>
          <w:szCs w:val="28"/>
        </w:rPr>
        <w:t>Планируемые результаты изучения учебного материала.</w:t>
      </w:r>
    </w:p>
    <w:p w:rsidR="00CA5B8C" w:rsidRPr="00825B4A" w:rsidRDefault="00CA5B8C" w:rsidP="00CA5B8C">
      <w:pPr>
        <w:spacing w:after="0" w:line="360" w:lineRule="auto"/>
        <w:ind w:left="539" w:firstLine="708"/>
        <w:jc w:val="both"/>
        <w:rPr>
          <w:rFonts w:ascii="Times New Roman" w:hAnsi="Times New Roman"/>
          <w:b/>
          <w:sz w:val="28"/>
          <w:szCs w:val="28"/>
        </w:rPr>
      </w:pPr>
      <w:r w:rsidRPr="00825B4A">
        <w:rPr>
          <w:rFonts w:ascii="Times New Roman" w:hAnsi="Times New Roman"/>
          <w:b/>
          <w:sz w:val="28"/>
          <w:szCs w:val="28"/>
        </w:rPr>
        <w:t>-Личностные:</w:t>
      </w:r>
    </w:p>
    <w:p w:rsidR="00CA5B8C" w:rsidRPr="00825B4A" w:rsidRDefault="00CA5B8C" w:rsidP="00CA5B8C">
      <w:pPr>
        <w:pStyle w:val="2"/>
        <w:numPr>
          <w:ilvl w:val="0"/>
          <w:numId w:val="0"/>
        </w:numPr>
        <w:tabs>
          <w:tab w:val="left" w:pos="708"/>
        </w:tabs>
        <w:ind w:left="1247"/>
        <w:jc w:val="both"/>
        <w:rPr>
          <w:b/>
          <w:sz w:val="28"/>
          <w:szCs w:val="28"/>
        </w:rPr>
      </w:pP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—   формирование мировоззрения, целостного представления о мире и формах бытия искусства;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—   развитие умений и навыков познания и самопознания через искусство;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>—   накопление разнообразного и неповторимого опыта эстетического переживания;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lastRenderedPageBreak/>
        <w:t xml:space="preserve"> —   формирование творческого отношения к проблемам;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—   развитие образного восприятия и освоение способов художественного, творческого самовыражения личности;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—   гармонизация интеллектуального и эмоционального развития личности;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—   подготовка к осознанному выбору индивидуальной образовательной или профессиональной траектории.  </w:t>
      </w:r>
    </w:p>
    <w:p w:rsidR="00CA5B8C" w:rsidRPr="00825B4A" w:rsidRDefault="00CA5B8C" w:rsidP="00CA5B8C">
      <w:pPr>
        <w:pStyle w:val="2"/>
        <w:numPr>
          <w:ilvl w:val="0"/>
          <w:numId w:val="0"/>
        </w:numPr>
        <w:ind w:left="124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>-Метапредметные:</w:t>
      </w:r>
    </w:p>
    <w:p w:rsidR="00CA5B8C" w:rsidRPr="00825B4A" w:rsidRDefault="00CA5B8C" w:rsidP="00CA5B8C">
      <w:pPr>
        <w:pStyle w:val="2"/>
        <w:numPr>
          <w:ilvl w:val="0"/>
          <w:numId w:val="0"/>
        </w:numPr>
        <w:tabs>
          <w:tab w:val="left" w:pos="708"/>
        </w:tabs>
        <w:ind w:left="1247"/>
        <w:jc w:val="both"/>
        <w:rPr>
          <w:b/>
          <w:sz w:val="28"/>
          <w:szCs w:val="28"/>
        </w:rPr>
      </w:pP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—   Анализировать результаты собственной творческой деятельности с точки зрения художественного и технического совершенства;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 понимать истоки, взаимосвязь и специфику музыки и литературы как временных искусств;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 анализировать специфику воплощения жизненных проблем во временных искусствах;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воспринимать слово и звук как «первоэлемент» образного смысла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 участвовать в коллективной художественной деятельности при подготовке и проведении литературно-музыкальных композиций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 эмоционально воплощать отдельные литературные и музыкальные образы в различных видах художественного творчества;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находить в сети Интернет или выбирать из собственной коллекции музыку, раскрывающую или дополняющую литературные образы;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 участвовать в разработке и оформлении коллективного проекта с применением ИКТ;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 воплощать творческие идеи с помощью современных компьютерных технологий;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 самостоятельно применять отдельные компьютерные программы для подготовки презентаций, оформления иллюстрированных журналов и пр.</w:t>
      </w:r>
    </w:p>
    <w:p w:rsidR="00CA5B8C" w:rsidRPr="00825B4A" w:rsidRDefault="00CA5B8C" w:rsidP="00CA5B8C">
      <w:pPr>
        <w:pStyle w:val="2"/>
        <w:numPr>
          <w:ilvl w:val="0"/>
          <w:numId w:val="0"/>
        </w:numPr>
        <w:ind w:left="124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>-Предметные:</w:t>
      </w:r>
    </w:p>
    <w:p w:rsidR="00CA5B8C" w:rsidRPr="00825B4A" w:rsidRDefault="00CA5B8C" w:rsidP="00CA5B8C">
      <w:pPr>
        <w:pStyle w:val="2"/>
        <w:numPr>
          <w:ilvl w:val="0"/>
          <w:numId w:val="0"/>
        </w:numPr>
        <w:tabs>
          <w:tab w:val="left" w:pos="708"/>
        </w:tabs>
        <w:ind w:left="1247"/>
        <w:jc w:val="both"/>
        <w:rPr>
          <w:b/>
          <w:sz w:val="28"/>
          <w:szCs w:val="28"/>
        </w:rPr>
      </w:pP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Осознавать потенциал искусства в познании мира, в формировании отношения к человеку,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природе, явлениям, в воспитании эстетического вкуса, в морально-нравственной позиции личности;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осознавать значение искусства в жизни современного человека;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рассуждать о специфике воплощения духовного опыта человечества в искусстве;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эмоционально воспринимать художественные образы различных видов искусства;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>уметь анализировать и интерпретировать произведения искусства;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ориентироваться в специфике выразительных средств отдельных видов искусства;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lastRenderedPageBreak/>
        <w:t xml:space="preserve"> владеть отдельными специальными терминами из области различных видов искусства в рамках изучаемого курса;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 высказывать собственное отношение к произведению искусства;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   использовать древние символические образы в собственной творческой деятельности, уметь наделять их смыслом, передавать информацию;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понимать специфику восприятия различных визуальных произведений;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 оценивать произведения искусства с позиции восполнения мировой художественной культуры;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 различать в общих чертах специфику и виды храмовой живописи и архитектуры;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 создавать в рисунке, живописи, художественном конструировании образы храмов разных религий;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 исполнять отдельные образцы музыки народов мира в соответствии с их жанровой основой;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   собирать и классифицировать художественную коллекцию песен, танцев, обрядовых действ, музыкальных инструментов народов мира, предметов быта, интерьера;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    воспринимать оперу как вид музыкально-театрального искусства;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осмысливать основные выразительные средства хореографического искусства;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 самостоятельно определять разновидности народного танца;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   изучать с помощью сети Интернет разнообразие народных, классических, современных и бальных танцев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В соответствии с требованиями, обозначенными в Государственном стандарте, обучающийся должен: </w:t>
      </w:r>
    </w:p>
    <w:p w:rsidR="00CA5B8C" w:rsidRPr="00825B4A" w:rsidRDefault="00CA5B8C" w:rsidP="00CA5B8C">
      <w:pPr>
        <w:pStyle w:val="2"/>
        <w:numPr>
          <w:ilvl w:val="0"/>
          <w:numId w:val="0"/>
        </w:numPr>
        <w:ind w:left="124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>-Знать/понимать:</w:t>
      </w:r>
    </w:p>
    <w:p w:rsidR="00CA5B8C" w:rsidRPr="00825B4A" w:rsidRDefault="00CA5B8C" w:rsidP="00CA5B8C">
      <w:pPr>
        <w:pStyle w:val="2"/>
        <w:numPr>
          <w:ilvl w:val="0"/>
          <w:numId w:val="0"/>
        </w:numPr>
        <w:tabs>
          <w:tab w:val="left" w:pos="708"/>
        </w:tabs>
        <w:ind w:left="1247"/>
        <w:jc w:val="both"/>
        <w:rPr>
          <w:b/>
          <w:sz w:val="28"/>
          <w:szCs w:val="28"/>
        </w:rPr>
      </w:pP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-  художественные символы народов мира и уметь их различать;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- единство и многообразие культур;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- шедевры мировой художественной культуры;</w:t>
      </w:r>
    </w:p>
    <w:p w:rsidR="00CA5B8C" w:rsidRPr="00825B4A" w:rsidRDefault="00CA5B8C" w:rsidP="00CA5B8C">
      <w:pPr>
        <w:pStyle w:val="2"/>
        <w:tabs>
          <w:tab w:val="clear" w:pos="717"/>
          <w:tab w:val="left" w:pos="708"/>
        </w:tabs>
        <w:ind w:firstLine="56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-  свое место по отношению к культурологическим эпохам;</w:t>
      </w:r>
    </w:p>
    <w:p w:rsidR="00CA5B8C" w:rsidRPr="00825B4A" w:rsidRDefault="00CA5B8C" w:rsidP="00CA5B8C">
      <w:pPr>
        <w:pStyle w:val="2"/>
        <w:numPr>
          <w:ilvl w:val="0"/>
          <w:numId w:val="0"/>
        </w:numPr>
        <w:ind w:left="124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>-Уметь:</w:t>
      </w:r>
    </w:p>
    <w:p w:rsidR="00CA5B8C" w:rsidRPr="00825B4A" w:rsidRDefault="00CA5B8C" w:rsidP="00CA5B8C">
      <w:pPr>
        <w:pStyle w:val="2"/>
        <w:numPr>
          <w:ilvl w:val="0"/>
          <w:numId w:val="0"/>
        </w:numPr>
        <w:tabs>
          <w:tab w:val="left" w:pos="708"/>
        </w:tabs>
        <w:ind w:left="357"/>
        <w:jc w:val="both"/>
        <w:rPr>
          <w:b/>
          <w:sz w:val="28"/>
          <w:szCs w:val="28"/>
        </w:rPr>
      </w:pPr>
    </w:p>
    <w:p w:rsidR="00CA5B8C" w:rsidRPr="00825B4A" w:rsidRDefault="00CA5B8C" w:rsidP="00CA5B8C">
      <w:pPr>
        <w:pStyle w:val="2"/>
        <w:numPr>
          <w:ilvl w:val="0"/>
          <w:numId w:val="0"/>
        </w:numPr>
        <w:tabs>
          <w:tab w:val="left" w:pos="708"/>
        </w:tabs>
        <w:ind w:left="124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- узнавать изученные произведения и соотносить их с определенной эпохой, стилем, направлением;</w:t>
      </w:r>
    </w:p>
    <w:p w:rsidR="00CA5B8C" w:rsidRPr="00825B4A" w:rsidRDefault="00CA5B8C" w:rsidP="00CA5B8C">
      <w:pPr>
        <w:pStyle w:val="2"/>
        <w:numPr>
          <w:ilvl w:val="0"/>
          <w:numId w:val="0"/>
        </w:numPr>
        <w:tabs>
          <w:tab w:val="left" w:pos="708"/>
        </w:tabs>
        <w:ind w:left="124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- пользоваться различными источниками информации о мировой художественной культуры;</w:t>
      </w:r>
    </w:p>
    <w:p w:rsidR="00CA5B8C" w:rsidRPr="00825B4A" w:rsidRDefault="00CA5B8C" w:rsidP="00CA5B8C">
      <w:pPr>
        <w:pStyle w:val="2"/>
        <w:numPr>
          <w:ilvl w:val="0"/>
          <w:numId w:val="0"/>
        </w:numPr>
        <w:tabs>
          <w:tab w:val="left" w:pos="708"/>
        </w:tabs>
        <w:ind w:left="1247"/>
        <w:jc w:val="both"/>
        <w:rPr>
          <w:b/>
          <w:sz w:val="28"/>
          <w:szCs w:val="28"/>
        </w:rPr>
      </w:pPr>
      <w:r w:rsidRPr="00825B4A">
        <w:rPr>
          <w:b/>
          <w:sz w:val="28"/>
          <w:szCs w:val="28"/>
        </w:rPr>
        <w:t xml:space="preserve"> - выполнять учебные и творческие задания</w:t>
      </w:r>
    </w:p>
    <w:p w:rsidR="00CA5B8C" w:rsidRPr="00825B4A" w:rsidRDefault="00CA5B8C" w:rsidP="00CA5B8C">
      <w:pPr>
        <w:spacing w:after="0" w:line="36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A5B8C" w:rsidRPr="00825B4A" w:rsidRDefault="00CA5B8C" w:rsidP="00CA5B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A5B8C" w:rsidRPr="00825B4A" w:rsidRDefault="00CA5B8C" w:rsidP="00CA5B8C">
      <w:pPr>
        <w:spacing w:after="0" w:line="240" w:lineRule="auto"/>
        <w:ind w:left="3540" w:firstLine="708"/>
        <w:rPr>
          <w:rFonts w:ascii="Times New Roman" w:hAnsi="Times New Roman"/>
          <w:b/>
          <w:bCs/>
          <w:iCs/>
          <w:sz w:val="28"/>
          <w:szCs w:val="28"/>
        </w:rPr>
      </w:pPr>
      <w:r w:rsidRPr="00825B4A">
        <w:rPr>
          <w:rFonts w:ascii="Times New Roman" w:hAnsi="Times New Roman"/>
          <w:b/>
          <w:bCs/>
          <w:iCs/>
          <w:sz w:val="28"/>
          <w:szCs w:val="28"/>
        </w:rPr>
        <w:lastRenderedPageBreak/>
        <w:t>Требования к уровню подготовки выпускников</w:t>
      </w:r>
    </w:p>
    <w:p w:rsidR="00CA5B8C" w:rsidRPr="00825B4A" w:rsidRDefault="00CA5B8C" w:rsidP="00CA5B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5B8C" w:rsidRPr="00825B4A" w:rsidRDefault="00CA5B8C" w:rsidP="00CA5B8C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825B4A">
        <w:rPr>
          <w:rFonts w:ascii="Times New Roman" w:hAnsi="Times New Roman"/>
          <w:bCs/>
          <w:iCs/>
          <w:sz w:val="28"/>
          <w:szCs w:val="28"/>
        </w:rPr>
        <w:t>В результате изучения мировой художественной культуры ученик должен з</w:t>
      </w:r>
      <w:r w:rsidRPr="00825B4A">
        <w:rPr>
          <w:rFonts w:ascii="Times New Roman" w:hAnsi="Times New Roman"/>
          <w:b/>
          <w:sz w:val="28"/>
          <w:szCs w:val="28"/>
        </w:rPr>
        <w:t>нать:</w:t>
      </w:r>
    </w:p>
    <w:p w:rsidR="00CA5B8C" w:rsidRPr="00825B4A" w:rsidRDefault="00CA5B8C" w:rsidP="00CA5B8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25B4A">
        <w:rPr>
          <w:rFonts w:ascii="Times New Roman" w:hAnsi="Times New Roman"/>
          <w:sz w:val="28"/>
          <w:szCs w:val="28"/>
        </w:rPr>
        <w:t>характерные особенности и основные этапы развития культурно-исторических эпох, стилей и направлений мировой художественной культуры;</w:t>
      </w:r>
    </w:p>
    <w:p w:rsidR="00CA5B8C" w:rsidRPr="00825B4A" w:rsidRDefault="00CA5B8C" w:rsidP="00CA5B8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25B4A">
        <w:rPr>
          <w:rFonts w:ascii="Times New Roman" w:hAnsi="Times New Roman"/>
          <w:sz w:val="28"/>
          <w:szCs w:val="28"/>
        </w:rPr>
        <w:t>шедевры мировой художественной культуры, подлежащие обязательному изучению;</w:t>
      </w:r>
    </w:p>
    <w:p w:rsidR="00CA5B8C" w:rsidRPr="00825B4A" w:rsidRDefault="00CA5B8C" w:rsidP="00CA5B8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25B4A">
        <w:rPr>
          <w:rFonts w:ascii="Times New Roman" w:hAnsi="Times New Roman"/>
          <w:sz w:val="28"/>
          <w:szCs w:val="28"/>
        </w:rPr>
        <w:t>основные факты жизненного и творческого пути выдающихся деятелей мировой художественной культуры;</w:t>
      </w:r>
    </w:p>
    <w:p w:rsidR="00CA5B8C" w:rsidRPr="00825B4A" w:rsidRDefault="00CA5B8C" w:rsidP="00CA5B8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25B4A">
        <w:rPr>
          <w:rFonts w:ascii="Times New Roman" w:hAnsi="Times New Roman"/>
          <w:sz w:val="28"/>
          <w:szCs w:val="28"/>
        </w:rPr>
        <w:t>основные средства выразительности разных видов искусства;</w:t>
      </w:r>
    </w:p>
    <w:p w:rsidR="00CA5B8C" w:rsidRPr="00825B4A" w:rsidRDefault="00CA5B8C" w:rsidP="00CA5B8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25B4A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CA5B8C" w:rsidRPr="00825B4A" w:rsidRDefault="00CA5B8C" w:rsidP="00CA5B8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25B4A">
        <w:rPr>
          <w:rFonts w:ascii="Times New Roman" w:hAnsi="Times New Roman"/>
          <w:sz w:val="28"/>
          <w:szCs w:val="28"/>
        </w:rPr>
        <w:t>сравнивать художественные стили и соотносить конкретное произведение искусства с определенной культурно-исторической эпохой, стилем, направлением, национальной школой, автором;</w:t>
      </w:r>
    </w:p>
    <w:p w:rsidR="00CA5B8C" w:rsidRPr="00825B4A" w:rsidRDefault="00CA5B8C" w:rsidP="00CA5B8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25B4A">
        <w:rPr>
          <w:rFonts w:ascii="Times New Roman" w:hAnsi="Times New Roman"/>
          <w:sz w:val="28"/>
          <w:szCs w:val="28"/>
        </w:rPr>
        <w:t>устанавливать ассоциативные связи между произведениями разных видов искусства;</w:t>
      </w:r>
    </w:p>
    <w:p w:rsidR="00CA5B8C" w:rsidRPr="00825B4A" w:rsidRDefault="00CA5B8C" w:rsidP="00CA5B8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25B4A">
        <w:rPr>
          <w:rFonts w:ascii="Times New Roman" w:hAnsi="Times New Roman"/>
          <w:sz w:val="28"/>
          <w:szCs w:val="28"/>
        </w:rPr>
        <w:t>пользоваться основной искусствоведческой терминологией при анализе художественного произведения;</w:t>
      </w:r>
    </w:p>
    <w:p w:rsidR="00CA5B8C" w:rsidRPr="00825B4A" w:rsidRDefault="00CA5B8C" w:rsidP="00CA5B8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25B4A">
        <w:rPr>
          <w:rFonts w:ascii="Times New Roman" w:hAnsi="Times New Roman"/>
          <w:sz w:val="28"/>
          <w:szCs w:val="28"/>
        </w:rPr>
        <w:t>осуществлять поиск информации в области искусства из различных источников (словари, справочники, энциклопедии, книги по истории искусств, монографии, ресурсы Интернета и др.);</w:t>
      </w:r>
    </w:p>
    <w:p w:rsidR="00CA5B8C" w:rsidRPr="00825B4A" w:rsidRDefault="00CA5B8C" w:rsidP="00CA5B8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25B4A">
        <w:rPr>
          <w:rFonts w:ascii="Times New Roman" w:hAnsi="Times New Roman"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CA5B8C" w:rsidRPr="00825B4A" w:rsidRDefault="00CA5B8C" w:rsidP="00CA5B8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25B4A">
        <w:rPr>
          <w:rFonts w:ascii="Times New Roman" w:hAnsi="Times New Roman"/>
          <w:sz w:val="28"/>
          <w:szCs w:val="28"/>
        </w:rPr>
        <w:t>выполнять учебные и творческие работы в различных видах художественной деятельности;</w:t>
      </w:r>
    </w:p>
    <w:p w:rsidR="00CA5B8C" w:rsidRPr="00825B4A" w:rsidRDefault="00CA5B8C" w:rsidP="00CA5B8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25B4A">
        <w:rPr>
          <w:rFonts w:ascii="Times New Roman" w:hAnsi="Times New Roman"/>
          <w:sz w:val="28"/>
          <w:szCs w:val="28"/>
        </w:rPr>
        <w:t>использовать выразительные возможности разных видов искусства в самостоятельном творчестве;</w:t>
      </w:r>
    </w:p>
    <w:p w:rsidR="00CA5B8C" w:rsidRPr="00825B4A" w:rsidRDefault="00CA5B8C" w:rsidP="00CA5B8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25B4A">
        <w:rPr>
          <w:rFonts w:ascii="Times New Roman" w:hAnsi="Times New Roman"/>
          <w:sz w:val="28"/>
          <w:szCs w:val="28"/>
        </w:rPr>
        <w:t>участвовать в создании художественно насыщенной среды школы и в проектной межпредметной деятельности;</w:t>
      </w:r>
    </w:p>
    <w:p w:rsidR="00CA5B8C" w:rsidRPr="00825B4A" w:rsidRDefault="00CA5B8C" w:rsidP="00CA5B8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25B4A">
        <w:rPr>
          <w:rFonts w:ascii="Times New Roman" w:hAnsi="Times New Roman"/>
          <w:sz w:val="28"/>
          <w:szCs w:val="28"/>
        </w:rPr>
        <w:t>проводить самостоятельную исследовательскую работу (готовить рефераты, доклады, сообщения);</w:t>
      </w:r>
    </w:p>
    <w:p w:rsidR="00CA5B8C" w:rsidRPr="00825B4A" w:rsidRDefault="00CA5B8C" w:rsidP="00CA5B8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25B4A">
        <w:rPr>
          <w:rFonts w:ascii="Times New Roman" w:hAnsi="Times New Roman"/>
          <w:sz w:val="28"/>
          <w:szCs w:val="28"/>
        </w:rPr>
        <w:t>участвовать в научно-практических семинарах, диспутах и конкурсах.</w:t>
      </w:r>
    </w:p>
    <w:p w:rsidR="00CA5B8C" w:rsidRPr="00825B4A" w:rsidRDefault="00CA5B8C" w:rsidP="00CA5B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B8C" w:rsidRPr="00825B4A" w:rsidRDefault="00CA5B8C" w:rsidP="00CA5B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B8C" w:rsidRPr="00825B4A" w:rsidRDefault="00CA5B8C" w:rsidP="00CA5B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B8C" w:rsidRPr="00825B4A" w:rsidRDefault="00CA5B8C" w:rsidP="00CA5B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B8C" w:rsidRPr="00825B4A" w:rsidRDefault="00CA5B8C" w:rsidP="00CA5B8C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:rsidR="00CA5B8C" w:rsidRPr="00825B4A" w:rsidRDefault="00CA5B8C" w:rsidP="00CA5B8C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 w:rsidRPr="00825B4A">
        <w:rPr>
          <w:rFonts w:ascii="Times New Roman" w:hAnsi="Times New Roman"/>
          <w:b/>
          <w:sz w:val="28"/>
          <w:szCs w:val="28"/>
        </w:rPr>
        <w:t>Содержание тем учебного курса.</w:t>
      </w:r>
    </w:p>
    <w:p w:rsidR="00CA5B8C" w:rsidRPr="00825B4A" w:rsidRDefault="00CA5B8C" w:rsidP="00CA5B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B8C" w:rsidRPr="00825B4A" w:rsidRDefault="00CA5B8C" w:rsidP="00CA5B8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5B4A">
        <w:rPr>
          <w:rFonts w:ascii="Times New Roman" w:hAnsi="Times New Roman"/>
          <w:b/>
          <w:sz w:val="28"/>
          <w:szCs w:val="28"/>
        </w:rPr>
        <w:t>Художественная культура Нового времени.  (12 ч.)</w:t>
      </w:r>
      <w:r w:rsidRPr="00825B4A">
        <w:rPr>
          <w:rFonts w:ascii="Times New Roman" w:hAnsi="Times New Roman"/>
          <w:sz w:val="28"/>
          <w:szCs w:val="28"/>
        </w:rPr>
        <w:br/>
        <w:t xml:space="preserve">Стили и направления в искусстве Нового времени. Изменение мировосприятия в эпоху барокко. Архитектурные ансамбли Рима (Л. Бернини), Петербурга и его окрестностей (Б. Ф. Растрелли); живопись (П. П. Рубенс). Реализм XVII в. </w:t>
      </w:r>
      <w:r w:rsidRPr="00825B4A">
        <w:rPr>
          <w:rFonts w:ascii="Times New Roman" w:hAnsi="Times New Roman"/>
          <w:sz w:val="28"/>
          <w:szCs w:val="28"/>
        </w:rPr>
        <w:lastRenderedPageBreak/>
        <w:t>в живописи (Рембрандт ван Рейн). Высший расцвет свободной полифонии (И. С. Бах). </w:t>
      </w:r>
      <w:r w:rsidRPr="00825B4A">
        <w:rPr>
          <w:rFonts w:ascii="Times New Roman" w:hAnsi="Times New Roman"/>
          <w:sz w:val="28"/>
          <w:szCs w:val="28"/>
        </w:rPr>
        <w:br/>
        <w:t>Классицизм и ампир в архитектуре (ансамбли Парижа, Версаля, Петербурга). От классицизма к академизму в живописи (Н. Пуссен, Ж.Л.Давид, К. П. Брюллов, А. А. Иванов). Формирование классических жанров и принципов симфонизма в произведениях мастеров Венской классической школы (В. А. Моцарт, Л. ван Бетховен). </w:t>
      </w:r>
      <w:r w:rsidRPr="00825B4A">
        <w:rPr>
          <w:rFonts w:ascii="Times New Roman" w:hAnsi="Times New Roman"/>
          <w:sz w:val="28"/>
          <w:szCs w:val="28"/>
        </w:rPr>
        <w:br/>
        <w:t>Романтический идеал и его отображение в музыке (Ф. Шуберт, Р. Вагнер). Романтизм в живописи (прерафаэлиты, Ф. Гойя, Э. Делакруа, О. Кипренский). Зарождение русской классической музыкальной школы (М. И. Глинка). </w:t>
      </w:r>
      <w:r w:rsidRPr="00825B4A">
        <w:rPr>
          <w:rFonts w:ascii="Times New Roman" w:hAnsi="Times New Roman"/>
          <w:sz w:val="28"/>
          <w:szCs w:val="28"/>
        </w:rPr>
        <w:br/>
        <w:t>Социальная тематика в живописи реализма (Г. Курбе, О. Домье, художники-передвижники — И. Е. Репин, В. И. Суриков). Развитие русской музыки во второй половине XIX в. (П. И. Чайковский). </w:t>
      </w:r>
    </w:p>
    <w:p w:rsidR="00CA5B8C" w:rsidRPr="00825B4A" w:rsidRDefault="00CA5B8C" w:rsidP="00CA5B8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5B4A">
        <w:rPr>
          <w:rFonts w:ascii="Times New Roman" w:hAnsi="Times New Roman"/>
          <w:b/>
          <w:sz w:val="28"/>
          <w:szCs w:val="28"/>
        </w:rPr>
        <w:t>Художественная культура 19 в. (9ч.) , 20 в. (13ч.)</w:t>
      </w:r>
    </w:p>
    <w:p w:rsidR="00CA5B8C" w:rsidRDefault="00CA5B8C" w:rsidP="00CA5B8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5B4A">
        <w:rPr>
          <w:rFonts w:ascii="Times New Roman" w:hAnsi="Times New Roman"/>
          <w:sz w:val="28"/>
          <w:szCs w:val="28"/>
        </w:rPr>
        <w:t>Основные направления в живописи конца XIX в.: импрессионизм (К. Моне), постимпрессионизм (Ван Гог, П. Сезанн, П. Гоген).</w:t>
      </w:r>
      <w:r w:rsidRPr="00825B4A">
        <w:rPr>
          <w:rFonts w:ascii="Times New Roman" w:hAnsi="Times New Roman"/>
          <w:sz w:val="28"/>
          <w:szCs w:val="28"/>
        </w:rPr>
        <w:br/>
        <w:t>Модерн в архитектуре (В. Орта, А. Гауди, Ф. О. Шехтель). Символ и миф в живописи (М. А. Врубель) и музыке (А. Н. Скрябин). Художественные течения модернизма в живописи XX в.: кубизм (П. Пикассо), абстрактивизм (В. Кандинский), сюрреализм (С. Дали). Архитектура XX в. (В. Е. Татлин, Ш. Э. ле Корбюзье, Ф. Л. Райт, О. Нимейер). Театральная культура XX в.: режиссерский театр (К. С. Станиславский и В. И. Немирович-Данченко); эпический театр Б. Брехта. Стилистическая разнородность в музыке XX в. (С. С. Прокофьев, Д. Д. Шостакович, А. Г. Шнитке). Синтез искусств — особенная черта культуры XX в.: кинематограф (С. М. Эйзенштейн, Ф. Феллини), виды и жанры телевидения, дизайн, компьютерная графика и анимация, мюзикл (Э. Л. Уэббер). Рок-музыка («Битлз», «Пинк Флойд»); электронная музыка (Ж. М. Жарр). Массовое искусство. </w:t>
      </w:r>
    </w:p>
    <w:p w:rsidR="00511610" w:rsidRDefault="00511610" w:rsidP="00CA5B8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11610" w:rsidRPr="00825B4A" w:rsidRDefault="00511610" w:rsidP="00CA5B8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A5B8C" w:rsidRPr="00825B4A" w:rsidRDefault="00CA5B8C" w:rsidP="00CA5B8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825B4A">
        <w:rPr>
          <w:rFonts w:ascii="Times New Roman" w:hAnsi="Times New Roman"/>
          <w:sz w:val="28"/>
          <w:szCs w:val="28"/>
        </w:rPr>
        <w:lastRenderedPageBreak/>
        <w:br/>
      </w: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5"/>
        <w:gridCol w:w="5255"/>
        <w:gridCol w:w="1678"/>
        <w:gridCol w:w="1543"/>
      </w:tblGrid>
      <w:tr w:rsidR="00CA5B8C" w:rsidRPr="00825B4A" w:rsidTr="004B74C9">
        <w:tc>
          <w:tcPr>
            <w:tcW w:w="1095" w:type="dxa"/>
            <w:vMerge w:val="restart"/>
          </w:tcPr>
          <w:p w:rsidR="00CA5B8C" w:rsidRPr="00825B4A" w:rsidRDefault="00CA5B8C" w:rsidP="004B74C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25B4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55" w:type="dxa"/>
            <w:vMerge w:val="restart"/>
          </w:tcPr>
          <w:p w:rsidR="00CA5B8C" w:rsidRPr="00825B4A" w:rsidRDefault="00CA5B8C" w:rsidP="004B74C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25B4A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221" w:type="dxa"/>
            <w:gridSpan w:val="2"/>
          </w:tcPr>
          <w:p w:rsidR="00CA5B8C" w:rsidRPr="00825B4A" w:rsidRDefault="00CA5B8C" w:rsidP="004B74C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25B4A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CA5B8C" w:rsidRPr="00825B4A" w:rsidTr="004B74C9">
        <w:tc>
          <w:tcPr>
            <w:tcW w:w="1095" w:type="dxa"/>
            <w:vMerge/>
          </w:tcPr>
          <w:p w:rsidR="00CA5B8C" w:rsidRPr="00825B4A" w:rsidRDefault="00CA5B8C" w:rsidP="004B74C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5" w:type="dxa"/>
            <w:vMerge/>
          </w:tcPr>
          <w:p w:rsidR="00CA5B8C" w:rsidRPr="00825B4A" w:rsidRDefault="00CA5B8C" w:rsidP="004B74C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B4A">
              <w:rPr>
                <w:rFonts w:ascii="Times New Roman" w:hAnsi="Times New Roman"/>
                <w:sz w:val="28"/>
                <w:szCs w:val="28"/>
              </w:rPr>
              <w:t xml:space="preserve">11 класс (резерв) </w:t>
            </w:r>
          </w:p>
        </w:tc>
        <w:tc>
          <w:tcPr>
            <w:tcW w:w="1543" w:type="dxa"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1095" w:type="dxa"/>
          </w:tcPr>
          <w:p w:rsidR="00CA5B8C" w:rsidRPr="00825B4A" w:rsidRDefault="00CA5B8C" w:rsidP="004B74C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25B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55" w:type="dxa"/>
          </w:tcPr>
          <w:p w:rsidR="00CA5B8C" w:rsidRPr="00825B4A" w:rsidRDefault="00CA5B8C" w:rsidP="004B74C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25B4A">
              <w:rPr>
                <w:rFonts w:ascii="Times New Roman" w:hAnsi="Times New Roman"/>
                <w:sz w:val="28"/>
                <w:szCs w:val="28"/>
              </w:rPr>
              <w:t xml:space="preserve">Художественная культура Нового времени </w:t>
            </w:r>
          </w:p>
        </w:tc>
        <w:tc>
          <w:tcPr>
            <w:tcW w:w="1678" w:type="dxa"/>
          </w:tcPr>
          <w:p w:rsidR="00CA5B8C" w:rsidRPr="00825B4A" w:rsidRDefault="00CA5B8C" w:rsidP="004B74C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25B4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43" w:type="dxa"/>
          </w:tcPr>
          <w:p w:rsidR="00CA5B8C" w:rsidRPr="00825B4A" w:rsidRDefault="00CA5B8C" w:rsidP="004B74C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1095" w:type="dxa"/>
          </w:tcPr>
          <w:p w:rsidR="00CA5B8C" w:rsidRPr="00825B4A" w:rsidRDefault="00CA5B8C" w:rsidP="004B74C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25B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55" w:type="dxa"/>
          </w:tcPr>
          <w:p w:rsidR="00CA5B8C" w:rsidRPr="00825B4A" w:rsidRDefault="00CA5B8C" w:rsidP="004B74C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25B4A">
              <w:rPr>
                <w:rFonts w:ascii="Times New Roman" w:hAnsi="Times New Roman"/>
                <w:sz w:val="28"/>
                <w:szCs w:val="28"/>
              </w:rPr>
              <w:t xml:space="preserve">Художественная культура  </w:t>
            </w:r>
            <w:r w:rsidRPr="00825B4A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825B4A">
              <w:rPr>
                <w:rFonts w:ascii="Times New Roman" w:hAnsi="Times New Roman"/>
                <w:sz w:val="28"/>
                <w:szCs w:val="28"/>
              </w:rPr>
              <w:t xml:space="preserve"> вв.</w:t>
            </w:r>
          </w:p>
        </w:tc>
        <w:tc>
          <w:tcPr>
            <w:tcW w:w="1678" w:type="dxa"/>
          </w:tcPr>
          <w:p w:rsidR="00CA5B8C" w:rsidRPr="00825B4A" w:rsidRDefault="00CA5B8C" w:rsidP="004B74C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25B4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43" w:type="dxa"/>
          </w:tcPr>
          <w:p w:rsidR="00CA5B8C" w:rsidRPr="00825B4A" w:rsidRDefault="00CA5B8C" w:rsidP="004B74C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1095" w:type="dxa"/>
          </w:tcPr>
          <w:p w:rsidR="00CA5B8C" w:rsidRPr="00825B4A" w:rsidRDefault="00CA5B8C" w:rsidP="004B74C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25B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55" w:type="dxa"/>
          </w:tcPr>
          <w:p w:rsidR="00CA5B8C" w:rsidRPr="00825B4A" w:rsidRDefault="00CA5B8C" w:rsidP="004B74C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25B4A">
              <w:rPr>
                <w:rFonts w:ascii="Times New Roman" w:hAnsi="Times New Roman"/>
                <w:sz w:val="28"/>
                <w:szCs w:val="28"/>
              </w:rPr>
              <w:t xml:space="preserve">Художественная культура </w:t>
            </w:r>
            <w:r w:rsidRPr="00825B4A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825B4A">
              <w:rPr>
                <w:rFonts w:ascii="Times New Roman" w:hAnsi="Times New Roman"/>
                <w:sz w:val="28"/>
                <w:szCs w:val="28"/>
              </w:rPr>
              <w:t xml:space="preserve"> вв.</w:t>
            </w:r>
          </w:p>
        </w:tc>
        <w:tc>
          <w:tcPr>
            <w:tcW w:w="1678" w:type="dxa"/>
          </w:tcPr>
          <w:p w:rsidR="00CA5B8C" w:rsidRPr="00825B4A" w:rsidRDefault="00CA5B8C" w:rsidP="004B74C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25B4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43" w:type="dxa"/>
          </w:tcPr>
          <w:p w:rsidR="00CA5B8C" w:rsidRPr="00825B4A" w:rsidRDefault="00CA5B8C" w:rsidP="004B74C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1095" w:type="dxa"/>
          </w:tcPr>
          <w:p w:rsidR="00CA5B8C" w:rsidRPr="00825B4A" w:rsidRDefault="00CA5B8C" w:rsidP="004B74C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5" w:type="dxa"/>
          </w:tcPr>
          <w:p w:rsidR="00CA5B8C" w:rsidRPr="00825B4A" w:rsidRDefault="00CA5B8C" w:rsidP="004B74C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CA5B8C" w:rsidRPr="00825B4A" w:rsidRDefault="00CA5B8C" w:rsidP="004B74C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A5B8C" w:rsidRPr="00825B4A" w:rsidRDefault="00CA5B8C" w:rsidP="004B74C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1095" w:type="dxa"/>
          </w:tcPr>
          <w:p w:rsidR="00CA5B8C" w:rsidRPr="00825B4A" w:rsidRDefault="00CA5B8C" w:rsidP="004B74C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25B4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55" w:type="dxa"/>
          </w:tcPr>
          <w:p w:rsidR="00CA5B8C" w:rsidRPr="00825B4A" w:rsidRDefault="00CA5B8C" w:rsidP="004B74C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25B4A">
              <w:rPr>
                <w:rFonts w:ascii="Times New Roman" w:hAnsi="Times New Roman"/>
                <w:sz w:val="28"/>
                <w:szCs w:val="28"/>
              </w:rPr>
              <w:t>Итоговый урок</w:t>
            </w:r>
          </w:p>
        </w:tc>
        <w:tc>
          <w:tcPr>
            <w:tcW w:w="1678" w:type="dxa"/>
          </w:tcPr>
          <w:p w:rsidR="00CA5B8C" w:rsidRPr="00825B4A" w:rsidRDefault="00CA5B8C" w:rsidP="004B74C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25B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CA5B8C" w:rsidRPr="00825B4A" w:rsidRDefault="00CA5B8C" w:rsidP="004B74C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1095" w:type="dxa"/>
          </w:tcPr>
          <w:p w:rsidR="00CA5B8C" w:rsidRPr="00825B4A" w:rsidRDefault="00CA5B8C" w:rsidP="004B74C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5" w:type="dxa"/>
          </w:tcPr>
          <w:p w:rsidR="00CA5B8C" w:rsidRPr="00825B4A" w:rsidRDefault="00CA5B8C" w:rsidP="004B74C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25B4A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678" w:type="dxa"/>
          </w:tcPr>
          <w:p w:rsidR="00CA5B8C" w:rsidRPr="00825B4A" w:rsidRDefault="00CA5B8C" w:rsidP="004B74C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25B4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43" w:type="dxa"/>
          </w:tcPr>
          <w:p w:rsidR="00CA5B8C" w:rsidRPr="00825B4A" w:rsidRDefault="00CA5B8C" w:rsidP="004B74C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5B8C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</w:p>
    <w:p w:rsidR="00A128E8" w:rsidRDefault="00A128E8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</w:p>
    <w:p w:rsidR="00A128E8" w:rsidRDefault="00A128E8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</w:p>
    <w:p w:rsidR="00A128E8" w:rsidRPr="00825B4A" w:rsidRDefault="00A128E8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</w:p>
    <w:p w:rsidR="00CA5B8C" w:rsidRPr="00825B4A" w:rsidRDefault="00CA5B8C" w:rsidP="00CA5B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A5B8C" w:rsidRPr="00825B4A" w:rsidRDefault="00CA5B8C" w:rsidP="00CA5B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b/>
          <w:bCs/>
          <w:sz w:val="28"/>
          <w:szCs w:val="28"/>
        </w:rPr>
        <w:t>Тематическое планирование МХК в 11 классе</w:t>
      </w:r>
    </w:p>
    <w:tbl>
      <w:tblPr>
        <w:tblW w:w="120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10"/>
        <w:gridCol w:w="2329"/>
        <w:gridCol w:w="799"/>
        <w:gridCol w:w="875"/>
        <w:gridCol w:w="4163"/>
        <w:gridCol w:w="2563"/>
        <w:gridCol w:w="1847"/>
      </w:tblGrid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Тема урока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Кол-во часов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Требования стандарта .</w:t>
            </w:r>
          </w:p>
          <w:p w:rsidR="00CA5B8C" w:rsidRPr="00825B4A" w:rsidRDefault="00CA5B8C" w:rsidP="004B74C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Базовый уровень</w:t>
            </w:r>
          </w:p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Знания и умения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Содержание</w:t>
            </w:r>
          </w:p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федерального компонента государственного образовательного стандарта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Способы отслеживания результатов Тип урока.</w:t>
            </w: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Художественная культура Нового времени.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 xml:space="preserve">Художественная </w:t>
            </w: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культура барокко.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 xml:space="preserve">Знать художественные стили и </w:t>
            </w: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направления в искусстве</w:t>
            </w:r>
          </w:p>
          <w:p w:rsidR="00CA5B8C" w:rsidRPr="00825B4A" w:rsidRDefault="00CA5B8C" w:rsidP="004B74C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Уметь разграничивать понятия «стиль» и «историческая эпоха»  Знать сочетание стилей барокко, рококо и классицизма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Знать историю </w:t>
            </w: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проведения конкурса на создание восточного фасада дворца Лувра в Париже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Архитектура барокко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Знать характерные черты архитектуры барокко. Шедевры итальянского, русского барокко,</w:t>
            </w:r>
          </w:p>
          <w:p w:rsidR="00CA5B8C" w:rsidRPr="00825B4A" w:rsidRDefault="00CA5B8C" w:rsidP="004B74C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Уметь узнавать изученные произведения и соотносить их с определенным стилем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Знать происхождение термина «барокко», главные темы искусства барокко</w:t>
            </w:r>
          </w:p>
          <w:p w:rsidR="00CA5B8C" w:rsidRPr="00825B4A" w:rsidRDefault="00CA5B8C" w:rsidP="004B74C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Уметь узнавать и анализировать изученные произведения и соотносить их с определенным стилем.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Изобразительное искусство барокко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Знать особенности живописи барокко, основную тематику</w:t>
            </w:r>
          </w:p>
          <w:p w:rsidR="00CA5B8C" w:rsidRPr="00825B4A" w:rsidRDefault="00CA5B8C" w:rsidP="004B74C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Уметь узнавать изученные произведения.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Знать особенности живописи и скульптуры барокко, основную тематику; основные этапы творческой биографии П. Рубенса и Л.Бернини.</w:t>
            </w:r>
          </w:p>
          <w:p w:rsidR="00CA5B8C" w:rsidRPr="00825B4A" w:rsidRDefault="00CA5B8C" w:rsidP="004B74C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Уметь узнавать изученные произведения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 xml:space="preserve">Реалистические </w:t>
            </w: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тенденции в живописи Голландии.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 xml:space="preserve">Знать творчество Рембранта. </w:t>
            </w: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Уметь узнавать изученные произведения и соотносить их с определенным стилем.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Знать произведения великих мастеров голландской живописи.</w:t>
            </w:r>
          </w:p>
          <w:p w:rsidR="00CA5B8C" w:rsidRPr="00825B4A" w:rsidRDefault="00CA5B8C" w:rsidP="004B74C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Уметь узнавать и анализировать изученные произведения и соотносить их с определенным стилем.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Музыкальная культура барокко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Знать шедевры музыкальной культуры барокко</w:t>
            </w:r>
          </w:p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Уметь узнавать изученные произведения.</w:t>
            </w:r>
          </w:p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Знать особенности западноевропейского театра барокко цели и задачи, пути развития.</w:t>
            </w:r>
          </w:p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Уметь узнавать изученные произведения и соотносить их с определенным стилем.</w:t>
            </w:r>
          </w:p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Художественная культура классицизма и рококо.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Знать шедевры изобразительного искусства классицизма и рококо</w:t>
            </w:r>
          </w:p>
          <w:p w:rsidR="00CA5B8C" w:rsidRPr="00825B4A" w:rsidRDefault="00CA5B8C" w:rsidP="004B74C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Уметь узнавать изученные произведения.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Знать происхождение термина «рококо», главные темы искусства рококо</w:t>
            </w:r>
          </w:p>
          <w:p w:rsidR="00CA5B8C" w:rsidRPr="00825B4A" w:rsidRDefault="00CA5B8C" w:rsidP="004B74C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 xml:space="preserve">Уметь узнавать и анализировать изученные </w:t>
            </w: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произведения и соотносить их с определенным стилем.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Классицизм в архитектуре Западной Европы.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 xml:space="preserve">Знать характерные черты архитектуры классицизма. Уметь узнавать изученные произведения и соотносить их с определенным стилем 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Знать происхождение термина «классицизм», главные темы искусства классицизма. Уметь узнавать и анализировать изученные произведения и соотносить их с определенным стилем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Изобразительное искусство классицизма и рококо.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2ч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Знать шедевры изобразительного искусства классицизма и рококо</w:t>
            </w:r>
          </w:p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Уметь узнавать изученные произведения.</w:t>
            </w:r>
          </w:p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Знать происхождение термина «рококо», главные темы искусства рококо</w:t>
            </w:r>
          </w:p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 xml:space="preserve">Уметь узнавать и анализировать изученные произведения и соотносить их с определенным стилем </w:t>
            </w: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 xml:space="preserve">Композиторы Венской </w:t>
            </w: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классической школы.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 xml:space="preserve">Знать шедевры музыкальной культуры Венской классической </w:t>
            </w: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школы. Уметь узнавать изученные произведения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. Глюк – реформатор </w:t>
            </w: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оперного стиля, симфонии Гайдна, музыкальный мир Моцарта, музыка Бетховена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Шедевры классицизма в архитектуре России.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Знать шедевры классицизма в архитектуре России</w:t>
            </w: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Уметь узнавать изученные произведения и соотносить их с определенным стилем. «Архитектурный театр» Москвы: В.И. Баженов и М.Ф. Казаков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Знать особенности архитектуры классицизма в России,  основные этапы творческой биографии В.И. Баженов и М.Ф. Казаков</w:t>
            </w: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Уметь узнавать изученные произведения и  соотносить их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Искусство русского портрета.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Знать шедевры русских портретистов</w:t>
            </w:r>
          </w:p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 xml:space="preserve">Уметь узнавать изученные произведения </w:t>
            </w: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. Знать шедевры и основные этапы биографии русских портретистов</w:t>
            </w: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Уметь узнавать изученные произведения и соотносить их с определенной эпохой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b/>
                <w:sz w:val="28"/>
                <w:szCs w:val="28"/>
              </w:rPr>
              <w:t>2.Художественная культура 19 века.</w:t>
            </w:r>
          </w:p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 xml:space="preserve">Неоклассицизм и </w:t>
            </w: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академизм в живописи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Художественная культура романтизма: живопись.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Знать особенности художественного стиля</w:t>
            </w: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Узнавать изученные произведения и соотносить их с определенным стилем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Знать национальное своеобразие</w:t>
            </w:r>
          </w:p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романтизма в искусстве разных стран, значение романтизма для дальнейшего развития МХК.</w:t>
            </w: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Узнавать изученные произведения и соотносить их с определенным стилем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Романтический идеал и его отражение в музыке.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Знать шедевры музыкального искусства романтизма</w:t>
            </w: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Уметь узнавать изученные произведения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Знать шедевры музыкального искусства романтизма, основную тематику, основные этапы  творчества композиторов Уметь узнавать изученные произведения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 xml:space="preserve">Зарождение русской классической музыкальной </w:t>
            </w: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школы. М.И.Глинка.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 xml:space="preserve">Русская музыка романтизма. Зарож дение русской классической музы кальной школы. М. И. Глинка как </w:t>
            </w: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основоположник русской музыкаль ной классики. Композиторы    «Могучей    кучки»: М.   А.   Балакирев,   А.   П.   Бородин, М.  П.  Мусоргский,  Н. А.  Римский-Корсаков. Многообразие творческого наследия П. И. Чайковского.  </w:t>
            </w: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Русская музыка XIX в. – яркая и блистательная эпоха в развитии </w:t>
            </w: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музыкальной культуры.  Героико-патриотический дух рус ского народа в оперном творчестве М. И. Глинки. Опера «Жизнь за ца ря», ее историческая основа, глуби на проникновения в суть русского характера, особая роль хора в орга низации сценического действия Опера-сказка «Руслан и Людмила» как обобщенное отражение наци ональных представлений о сущнос ти жизни, добре и зле.    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Реализм – направление в искусстве второй половины 19 века.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Знать шедевры изобразительного искусства реализма</w:t>
            </w: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Уметь узнавать изученные произведения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Интерес к жизни человека простого сословия, творчество Курбе, Венецианова и других мастеров реализма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 xml:space="preserve">Социальная </w:t>
            </w: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тематика в западноевропейской</w:t>
            </w:r>
          </w:p>
          <w:p w:rsidR="00CA5B8C" w:rsidRPr="00825B4A" w:rsidRDefault="00CA5B8C" w:rsidP="004B74C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живописи реализма.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 xml:space="preserve">Художественные искания. </w:t>
            </w: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Картины жизни в творчестве Г.Курбе. История и реальность в творчестве О.Домье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КартиныГ.Курбе– </w:t>
            </w: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решительный вызов признанному искусству. Соратники и единомышленники О.Домье. Поиски новых путей в живописи. Отличие от романтиков и реалистов, повышенный интерес к современности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19-20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Русские художники-передвижники.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2ч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Общество передвижных выставок. Реалистическая живопись И.Репина.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Знать шедевры изобразительного искусства реализма основную тематику, основные этапы  творчества художников Уметь узнавать изученные произведения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Развитие русской музыки во второй половине 19 века.</w:t>
            </w: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Русская музыка романтизма. Зарож дение русской классической музы кальной школы. М. И. Глинка как основоположник русской музыкаль ной классики. Композиторы    «Могучей    куч</w:t>
            </w: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ки»: М.   А.   Балакирев,   А.   П.   Бородин, М.  П.  Мусоргский,  Н. А.  Римский-Корсаков. Многообразие творческого наследия П. И. Чайковского.  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Русская музыка XIX в. – яркая и блистательная эпоха в развитии музыкальной культуры.  Героико-патриотический </w:t>
            </w: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дух рус ского народа в оперном творчестве М. И. Глинки. Опера «Жизнь за ца ря», ее историческая основа, глуби на проникновения в суть русского характера, особая роль хора в орга низации сценического действия Опера-сказка «Руслан и Людмила» как обобщенное отражение наци ональных представлений о сущнос ти жизни, добре и зле.    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Художественная культура конца 19 – 20 века.</w:t>
            </w: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Импрессионизм и постимпрессионизм в живописи.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Художественные искания импрессионистов. Пейзажи впечатления. Повседневная жизнь человека. Последователи импрессионистов.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 xml:space="preserve">Знать шедевры изобразительного искусства реализма основную тематику, основные </w:t>
            </w: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этапы  творчества художников Уметь узнавать изученные произведения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23</w:t>
            </w: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Формирование стиля модерн в европейском искусстве.</w:t>
            </w: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Характерные особенности стиля. Модерн в архитектуре В.Орта. Архитектурные шедевры А.Гауди. Модерн Ф.Шехтеля</w:t>
            </w: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 xml:space="preserve">Знать характерные черты архитектуры Стиля модерн Уметь узнавать изученные произведения и соотносить их с определенным стилем </w:t>
            </w: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Символ и миф в живописи и музыке.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 xml:space="preserve">Художественные    принципы    сим волизма и его известные мастера. Символ и аллегория в искусстве. Сим вол и миф в живописи. Символизм в творчестве М. А. Вру беля и В. </w:t>
            </w: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Э. Борисова- Мусатова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Непримиримый конфликт с искус ством реализма и натурализма, об щие черты с эстетикой </w:t>
            </w: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романтизма. «Манифест символизма» Ж. Мореаса. Идея двойственности мира — основа искусства символизма. Художник как посредник между миром ви димым и невидимым. Учение Пла тона и его интерпретация понятия «символ». Символ в искусстве. Об ращение к художественным мета форам и аллегориям, общность и различие между символом и аллего рией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Художественные течения модернизма в живописи.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 xml:space="preserve">Модерн — «последняя фаза искусст ва прошлого века». Создание новых художественных форм и образов, выработка единого интернаци онального стиля в искусстве. Осо бенности модерна в различных ви дах </w:t>
            </w: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Абстракционизм В. Кандинского. Супрематизм К. Малевича. «Аналити ческое искусство» П. Филонова. В. Тат лин — основоположник живописного конструктивизма искусства.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Стремление выразить красоту окру жающей природы с помощью деко ративной и динамичной линии. </w:t>
            </w: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Орнаментальность стиля модерн. Э. Гимар как представитель флорального модернизма. «Стиль метро» в архитектуре парижского метропо литена. Интерес художников к экзо тике Востока и традициям японско го искусства. Синтез искусств как основная идея эстетики модернизма. Ее практиче ское воплощение в творчестве Анри анн де Велде. Функциональность, ориентированность на использова ние и применение в быту — харак терная примета стиля модерн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26-27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 xml:space="preserve">Русское изобразительное </w:t>
            </w: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искусство 20 века.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2ч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 xml:space="preserve">Абстракционизм В. </w:t>
            </w: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Кандинского. Супрематизм К. Малевича. «Аналити ческое искусство» П. Филонова. В. Тат лин — основоположник живописного конструктивизма</w:t>
            </w: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Абстракционизм В. Кандинского. </w:t>
            </w: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Супрематизм К. Малевича. «Аналити ческое искусство» П. Филонова. В. Тат лин — основоположник живописного конструктивизма</w:t>
            </w:r>
          </w:p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Архитектура 20 века.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Идеи и принципы архитектуры на чала XX в. Мастера   и    шедевры   зарубежной архитектуры:   А.   Гауди,   В.   Орта, Ш.   Э.  Ле  Корбюзье,   Ф.  Л.   Райт, О. Нимейер. Архитектурные достижения России. Творчество Ф. О. Шехтеля. Модерн как основа для формирования и разви тия архитектуры конструктивизма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Идеи рационализма и конструк тивизма и их воплощение в произ ведениях зодчества. Интернаци ональный характер функциональ ной архитектуры. Использование новых материалов и новых технологий.</w:t>
            </w:r>
          </w:p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Модерн в архитектуре как новая качественная ступень в ее разви тии.</w:t>
            </w: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 xml:space="preserve">Роль </w:t>
            </w: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декоративного оформления фасадов и интерьеров зданий (вит ражи, панно, скульптура, кованое гнутое железо, узорная керамическая плитка, ткани). Органическое единство архитектуры с окружающей средой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Театральная культура 20 века.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Русский   театр   романтизма   и   его знаменитые актеры (П. С. Мочалов и В. А. Каратыгин). Русский реалистический театр и его драматурги. М. С. Щепкин — выдающийся актер и реформатор рус ской  театральной  сцены.   «Русский национальный театр» А. Н. Остров ского. Особенности театра А. П. Че хова. Рождение МХТ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Театр романтизма. Разрушение</w:t>
            </w: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br/>
              <w:t>канонов классицизма. Переводные</w:t>
            </w: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br/>
              <w:t>мелодрамы        основа репертуара русского романтического теат ра.</w:t>
            </w: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Водевиль как наиболее популярный жанр русского театра, его характер ные особенности.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30-31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 xml:space="preserve">Шедевры мирового </w:t>
            </w: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кинематографа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2ч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 xml:space="preserve">Мастера немого кино: С.М.Эйзенштейн и Ч.С.Чаплин. </w:t>
            </w: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«Реальность фантастики Ф.Феллини.</w:t>
            </w: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32-33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Музыкальная культура России XX столетия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2ч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Традиции символизма и романтизм в творчестве А. Н. Скрябина. Многообразие  творческого  наследия С. В. Рахманинова и И. Ф. Стравин ского. Творчество С. С. Прокофьева, Д. Д. Шостаковича и А. Г. Шнитке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 xml:space="preserve">Традиции романтизма и символизм в творчестве А. Н. Скрябина. Темы-символы в «Поэме экстаза», фортепи анных прелюдиях и сонатах. Глубин проникновения в мир человеческих чувств и эмоций. Симфоническая поэма «Прометей» («Поэма огня» — обобщение ранее изученного). Музыкальное творчество С. В. Рахма нинова – органичное соединение русских и европейских традиций Красота </w:t>
            </w: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мелодий, их неповторимы! Образный строй. Создание стиля фортепианной музыки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Стилистическое многообразие западноевропейской музыки.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Музыкальный мир XX в., разнород ность его стилей и направлений. Но вые  принципы   организации музыки. Мастера музыкальной классики. Искусство   джаза   и   его   истоки. Рок-музыка. Мюзиклы Э. Ллойда Уэббера.</w:t>
            </w: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14ED" w:rsidRDefault="00B514ED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14ED" w:rsidRDefault="00B514ED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14ED" w:rsidRDefault="00B514ED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14ED" w:rsidRDefault="00B514ED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14ED" w:rsidRDefault="00B514ED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14ED" w:rsidRDefault="00B514ED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14ED" w:rsidRDefault="00B514ED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14ED" w:rsidRDefault="00B514ED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14ED" w:rsidRDefault="00B514ED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14ED" w:rsidRDefault="00B514ED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14ED" w:rsidRDefault="00B514ED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14ED" w:rsidRDefault="00B514ED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14ED" w:rsidRDefault="00B514ED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14ED" w:rsidRDefault="00B514ED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14ED" w:rsidRDefault="00B514ED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14ED" w:rsidRDefault="00B514ED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14ED" w:rsidRPr="00825B4A" w:rsidRDefault="00B514ED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Музыкальный мир XX в. Стили и направления. Развитие классико-романтической направленности в музыке (на примере творчества Г. Малера). Музыка модернизма. Новые принципы организации музыки: атональность и додекафония. А. Шёнберг как основоположник экспрессионизма в музыке. Ком позиторы новой Венской школы. Становление национальных школ музыки.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Итоговый урок.</w:t>
            </w: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Защита творческих работ по теме «Художественная культура 19-20 века».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B4A">
              <w:rPr>
                <w:rFonts w:ascii="Times New Roman" w:eastAsia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B8C" w:rsidRPr="00825B4A" w:rsidTr="004B74C9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8C" w:rsidRPr="00825B4A" w:rsidRDefault="00CA5B8C" w:rsidP="004B74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A5B8C" w:rsidRPr="00825B4A" w:rsidRDefault="00CA5B8C" w:rsidP="00CA5B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A5B8C" w:rsidRPr="00825B4A" w:rsidRDefault="00CA5B8C" w:rsidP="00CA5B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A5B8C" w:rsidRPr="00825B4A" w:rsidRDefault="00CA5B8C" w:rsidP="00CA5B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A0B40" w:rsidRDefault="006A0B40" w:rsidP="006A0B40">
      <w:pPr>
        <w:spacing w:after="0"/>
        <w:rPr>
          <w:rFonts w:ascii="Times New Roman" w:hAnsi="Times New Roman"/>
          <w:b/>
          <w:sz w:val="28"/>
          <w:szCs w:val="28"/>
        </w:rPr>
      </w:pPr>
      <w:r w:rsidRPr="00825B4A">
        <w:rPr>
          <w:rFonts w:ascii="Times New Roman" w:hAnsi="Times New Roman"/>
          <w:b/>
          <w:sz w:val="28"/>
          <w:szCs w:val="28"/>
        </w:rPr>
        <w:t>Учебн</w:t>
      </w:r>
      <w:r>
        <w:rPr>
          <w:rFonts w:ascii="Times New Roman" w:hAnsi="Times New Roman"/>
          <w:b/>
          <w:sz w:val="28"/>
          <w:szCs w:val="28"/>
        </w:rPr>
        <w:t>о-методическая литература</w:t>
      </w:r>
    </w:p>
    <w:p w:rsidR="006A0B40" w:rsidRDefault="006A0B40" w:rsidP="006A0B4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учителя:</w:t>
      </w:r>
    </w:p>
    <w:p w:rsidR="006A0B40" w:rsidRDefault="006A0B40" w:rsidP="006A0B40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Данилова Г.И. Мировая художественная культура. 11 класс. Москва, изд-во «Дрофа», 2012 г.</w:t>
      </w:r>
    </w:p>
    <w:p w:rsidR="006A0B40" w:rsidRPr="00825B4A" w:rsidRDefault="006A0B40" w:rsidP="006A0B40">
      <w:pPr>
        <w:spacing w:after="0"/>
        <w:rPr>
          <w:rFonts w:ascii="Times New Roman" w:hAnsi="Times New Roman"/>
          <w:sz w:val="28"/>
          <w:szCs w:val="28"/>
        </w:rPr>
      </w:pPr>
    </w:p>
    <w:p w:rsidR="006A0B40" w:rsidRDefault="006A0B40" w:rsidP="006A0B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5B4A">
        <w:rPr>
          <w:rFonts w:ascii="Times New Roman" w:hAnsi="Times New Roman"/>
          <w:sz w:val="28"/>
          <w:szCs w:val="28"/>
        </w:rPr>
        <w:t>Данилова Г.Н. Тематическое и поурочное планирование.- М.: Дрофа,2007</w:t>
      </w:r>
    </w:p>
    <w:p w:rsidR="006A0B40" w:rsidRDefault="006A0B40" w:rsidP="006A0B4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A09AF">
        <w:rPr>
          <w:rFonts w:ascii="Times New Roman" w:hAnsi="Times New Roman"/>
          <w:b/>
          <w:sz w:val="28"/>
          <w:szCs w:val="28"/>
        </w:rPr>
        <w:t>Для учащихся:</w:t>
      </w:r>
    </w:p>
    <w:p w:rsidR="006A0B40" w:rsidRDefault="006A0B40" w:rsidP="006A0B40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Данилова Г.И. Мировая художественная культура. 11 класс. Москва, изд-во «Дрофа», 2012 г.</w:t>
      </w:r>
    </w:p>
    <w:p w:rsidR="006A0B40" w:rsidRDefault="006A0B40" w:rsidP="006A0B4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A5B8C" w:rsidRPr="00825B4A" w:rsidRDefault="00CA5B8C" w:rsidP="00CA5B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b/>
          <w:bCs/>
          <w:sz w:val="28"/>
          <w:szCs w:val="28"/>
        </w:rPr>
        <w:t>Список  цифровых образовательных ресурсов:</w:t>
      </w: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ЭСУН «История искусства» 10-11 класс</w:t>
      </w: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ЦОР «Художественная энциклопедия зарубежного классического искусства»</w:t>
      </w: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ЦОР «Эрмитаж. Искусство Западной Европы»</w:t>
      </w: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ЦОР Кирилл и Мефодий  «Шедевры русской живописи»</w:t>
      </w: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ЦОР «Мировая художественная культура»</w:t>
      </w: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Электронные пособия: « Учимся понимать живопись»,</w:t>
      </w: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« Художественная энциклопедия зарубежного классического искусства»</w:t>
      </w: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« Шедевры русской живописи», « Учимся понимать музыку»</w:t>
      </w: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« История древнего мира и средних веков» электронный вариант</w:t>
      </w: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lastRenderedPageBreak/>
        <w:t> Уроков МХК « История развития архитектуры и скульптуры»</w:t>
      </w:r>
    </w:p>
    <w:p w:rsidR="00CA5B8C" w:rsidRPr="00825B4A" w:rsidRDefault="00CA5B8C" w:rsidP="00CA5B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25B4A">
        <w:rPr>
          <w:rFonts w:ascii="Times New Roman" w:eastAsia="Times New Roman" w:hAnsi="Times New Roman"/>
          <w:sz w:val="28"/>
          <w:szCs w:val="28"/>
        </w:rPr>
        <w:t>«Архитектура»</w:t>
      </w:r>
    </w:p>
    <w:p w:rsidR="006A0B40" w:rsidRDefault="006A0B40" w:rsidP="00CA5B8C">
      <w:pPr>
        <w:ind w:left="3540" w:firstLine="708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A0B40" w:rsidRDefault="006A0B40" w:rsidP="00CA5B8C">
      <w:pPr>
        <w:ind w:left="3540" w:firstLine="708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A5B8C" w:rsidRPr="00825B4A" w:rsidRDefault="00CA5B8C" w:rsidP="00CA5B8C">
      <w:pPr>
        <w:ind w:left="3540" w:firstLine="708"/>
        <w:rPr>
          <w:rFonts w:ascii="Times New Roman" w:hAnsi="Times New Roman"/>
          <w:b/>
          <w:sz w:val="28"/>
          <w:szCs w:val="28"/>
        </w:rPr>
      </w:pPr>
      <w:r w:rsidRPr="00825B4A">
        <w:rPr>
          <w:rFonts w:ascii="Times New Roman" w:hAnsi="Times New Roman"/>
          <w:b/>
          <w:sz w:val="28"/>
          <w:szCs w:val="28"/>
        </w:rPr>
        <w:t>Лист внесения изменений.</w:t>
      </w:r>
    </w:p>
    <w:p w:rsidR="00CA5B8C" w:rsidRPr="00825B4A" w:rsidRDefault="00CA5B8C" w:rsidP="00CA5B8C">
      <w:pPr>
        <w:rPr>
          <w:rFonts w:ascii="Times New Roman" w:hAnsi="Times New Roman"/>
          <w:b/>
          <w:sz w:val="28"/>
          <w:szCs w:val="28"/>
        </w:rPr>
      </w:pPr>
    </w:p>
    <w:p w:rsidR="00CA5B8C" w:rsidRPr="00825B4A" w:rsidRDefault="00CA5B8C" w:rsidP="00CA5B8C">
      <w:pPr>
        <w:rPr>
          <w:rFonts w:ascii="Times New Roman" w:hAnsi="Times New Roman"/>
          <w:b/>
          <w:sz w:val="28"/>
          <w:szCs w:val="28"/>
        </w:rPr>
      </w:pPr>
    </w:p>
    <w:p w:rsidR="00C3390E" w:rsidRDefault="00C3390E"/>
    <w:sectPr w:rsidR="00C3390E" w:rsidSect="00B514E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530"/>
    <w:multiLevelType w:val="multilevel"/>
    <w:tmpl w:val="9FAACFC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0C56C0"/>
    <w:multiLevelType w:val="hybridMultilevel"/>
    <w:tmpl w:val="8F44BB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3">
    <w:nsid w:val="285D2E3E"/>
    <w:multiLevelType w:val="multilevel"/>
    <w:tmpl w:val="0786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5E69A7"/>
    <w:multiLevelType w:val="hybridMultilevel"/>
    <w:tmpl w:val="60D0A606"/>
    <w:lvl w:ilvl="0" w:tplc="04190001">
      <w:start w:val="1"/>
      <w:numFmt w:val="bullet"/>
      <w:lvlText w:val=""/>
      <w:lvlJc w:val="left"/>
      <w:pPr>
        <w:tabs>
          <w:tab w:val="num" w:pos="737"/>
        </w:tabs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6">
    <w:nsid w:val="670334CB"/>
    <w:multiLevelType w:val="multilevel"/>
    <w:tmpl w:val="1C48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5B8C"/>
    <w:rsid w:val="000A7600"/>
    <w:rsid w:val="00390C45"/>
    <w:rsid w:val="00391623"/>
    <w:rsid w:val="004B74C9"/>
    <w:rsid w:val="00511610"/>
    <w:rsid w:val="006802AA"/>
    <w:rsid w:val="006A0B40"/>
    <w:rsid w:val="00761C34"/>
    <w:rsid w:val="00961E4F"/>
    <w:rsid w:val="009C6C93"/>
    <w:rsid w:val="009D5CA5"/>
    <w:rsid w:val="009E3EB8"/>
    <w:rsid w:val="00A128E8"/>
    <w:rsid w:val="00A7337C"/>
    <w:rsid w:val="00A82A22"/>
    <w:rsid w:val="00B514ED"/>
    <w:rsid w:val="00BF2F2E"/>
    <w:rsid w:val="00C21E6A"/>
    <w:rsid w:val="00C3390E"/>
    <w:rsid w:val="00CA5B8C"/>
    <w:rsid w:val="00DA76C3"/>
    <w:rsid w:val="00E127BF"/>
    <w:rsid w:val="00EE1708"/>
    <w:rsid w:val="00FD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A5"/>
  </w:style>
  <w:style w:type="paragraph" w:styleId="20">
    <w:name w:val="heading 2"/>
    <w:basedOn w:val="a"/>
    <w:next w:val="a"/>
    <w:link w:val="21"/>
    <w:semiHidden/>
    <w:unhideWhenUsed/>
    <w:qFormat/>
    <w:rsid w:val="00961E4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uiPriority w:val="99"/>
    <w:semiHidden/>
    <w:unhideWhenUsed/>
    <w:rsid w:val="00CA5B8C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3">
    <w:name w:val="Normal (Web)"/>
    <w:basedOn w:val="a"/>
    <w:rsid w:val="00CA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rsid w:val="00CA5B8C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CA5B8C"/>
    <w:pPr>
      <w:shd w:val="clear" w:color="auto" w:fill="FFFFFF"/>
      <w:spacing w:before="240" w:after="0" w:line="235" w:lineRule="exact"/>
      <w:jc w:val="both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CA5B8C"/>
  </w:style>
  <w:style w:type="character" w:customStyle="1" w:styleId="a6">
    <w:name w:val="Основной текст + Полужирный"/>
    <w:basedOn w:val="1"/>
    <w:uiPriority w:val="99"/>
    <w:rsid w:val="00CA5B8C"/>
    <w:rPr>
      <w:b/>
      <w:bCs/>
    </w:rPr>
  </w:style>
  <w:style w:type="paragraph" w:styleId="a7">
    <w:name w:val="List Paragraph"/>
    <w:basedOn w:val="a"/>
    <w:uiPriority w:val="34"/>
    <w:qFormat/>
    <w:rsid w:val="00CA5B8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1">
    <w:name w:val="Заголовок 2 Знак"/>
    <w:basedOn w:val="a0"/>
    <w:link w:val="20"/>
    <w:semiHidden/>
    <w:rsid w:val="00961E4F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apple-converted-space">
    <w:name w:val="apple-converted-space"/>
    <w:basedOn w:val="a0"/>
    <w:rsid w:val="00961E4F"/>
  </w:style>
  <w:style w:type="paragraph" w:styleId="a8">
    <w:name w:val="Balloon Text"/>
    <w:basedOn w:val="a"/>
    <w:link w:val="a9"/>
    <w:uiPriority w:val="99"/>
    <w:semiHidden/>
    <w:unhideWhenUsed/>
    <w:rsid w:val="009E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3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29</Pages>
  <Words>4875</Words>
  <Characters>27788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Александр</cp:lastModifiedBy>
  <cp:revision>17</cp:revision>
  <cp:lastPrinted>2016-02-02T04:40:00Z</cp:lastPrinted>
  <dcterms:created xsi:type="dcterms:W3CDTF">2015-09-15T08:41:00Z</dcterms:created>
  <dcterms:modified xsi:type="dcterms:W3CDTF">2016-02-17T08:20:00Z</dcterms:modified>
</cp:coreProperties>
</file>